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B33" w:rsidRDefault="005E1EE4" w:rsidP="00B038FD">
      <w:pPr>
        <w:spacing w:after="0"/>
        <w:jc w:val="both"/>
        <w:rPr>
          <w:rFonts w:ascii="Times New Roman" w:eastAsia="Calibri" w:hAnsi="Times New Roman" w:cs="Times New Roman"/>
          <w:sz w:val="24"/>
        </w:rPr>
      </w:pPr>
      <w:r>
        <w:rPr>
          <w:rFonts w:ascii="Times New Roman" w:eastAsia="Calibri" w:hAnsi="Times New Roman" w:cs="Times New Roman"/>
          <w:sz w:val="24"/>
        </w:rPr>
        <w:t xml:space="preserve">                                </w:t>
      </w:r>
    </w:p>
    <w:p w:rsidR="00915B33" w:rsidRDefault="00915B33" w:rsidP="00B038FD">
      <w:pPr>
        <w:spacing w:after="0"/>
        <w:jc w:val="both"/>
        <w:rPr>
          <w:rFonts w:ascii="Times New Roman" w:eastAsia="Calibri" w:hAnsi="Times New Roman" w:cs="Times New Roman"/>
          <w:sz w:val="24"/>
        </w:rPr>
      </w:pPr>
    </w:p>
    <w:p w:rsidR="00915B33" w:rsidRDefault="00915B33" w:rsidP="00B038FD">
      <w:pPr>
        <w:spacing w:after="0"/>
        <w:jc w:val="both"/>
        <w:rPr>
          <w:rFonts w:ascii="Times New Roman" w:eastAsia="Calibri" w:hAnsi="Times New Roman" w:cs="Times New Roman"/>
          <w:sz w:val="24"/>
        </w:rPr>
      </w:pPr>
    </w:p>
    <w:p w:rsidR="00915B33" w:rsidRDefault="00915B33" w:rsidP="00B038FD">
      <w:pPr>
        <w:spacing w:after="0"/>
        <w:jc w:val="both"/>
        <w:rPr>
          <w:rFonts w:ascii="Times New Roman" w:eastAsia="Calibri" w:hAnsi="Times New Roman" w:cs="Times New Roman"/>
          <w:sz w:val="24"/>
        </w:rPr>
      </w:pPr>
    </w:p>
    <w:p w:rsidR="00915B33" w:rsidRPr="007B4E6B" w:rsidRDefault="00BF2DA0" w:rsidP="00915B33">
      <w:pPr>
        <w:jc w:val="center"/>
        <w:rPr>
          <w:rFonts w:ascii="Times New Roman" w:hAnsi="Times New Roman" w:cs="Times New Roman"/>
          <w:b/>
          <w:sz w:val="48"/>
        </w:rPr>
      </w:pPr>
      <w:r w:rsidRPr="00BF2DA0">
        <w:rPr>
          <w:rFonts w:ascii="Times New Roman" w:hAnsi="Times New Roman" w:cs="Times New Roman"/>
          <w:b/>
          <w:sz w:val="48"/>
        </w:rPr>
        <w:t xml:space="preserve">Vodič zdravstvenim ustanovama za postupak izdavanja odobrenja za </w:t>
      </w:r>
      <w:r w:rsidR="00CA37A6">
        <w:rPr>
          <w:rFonts w:ascii="Times New Roman" w:hAnsi="Times New Roman" w:cs="Times New Roman"/>
          <w:b/>
          <w:sz w:val="48"/>
        </w:rPr>
        <w:t xml:space="preserve">obavljanje </w:t>
      </w:r>
      <w:r w:rsidRPr="00BF2DA0">
        <w:rPr>
          <w:rFonts w:ascii="Times New Roman" w:hAnsi="Times New Roman" w:cs="Times New Roman"/>
          <w:b/>
          <w:sz w:val="48"/>
        </w:rPr>
        <w:t>djelatnost</w:t>
      </w:r>
      <w:r w:rsidR="00FB0B76">
        <w:rPr>
          <w:rFonts w:ascii="Times New Roman" w:hAnsi="Times New Roman" w:cs="Times New Roman"/>
          <w:b/>
          <w:sz w:val="48"/>
        </w:rPr>
        <w:t>i</w:t>
      </w:r>
      <w:r w:rsidRPr="00BF2DA0">
        <w:rPr>
          <w:rFonts w:ascii="Times New Roman" w:hAnsi="Times New Roman" w:cs="Times New Roman"/>
          <w:b/>
          <w:sz w:val="48"/>
        </w:rPr>
        <w:t xml:space="preserve"> prikupljanja, uzimanja, obrade, očuvanja, pohrane, raspodjele i razmjene tkiva</w:t>
      </w:r>
      <w:r w:rsidR="00FB0B76">
        <w:rPr>
          <w:rFonts w:ascii="Times New Roman" w:hAnsi="Times New Roman" w:cs="Times New Roman"/>
          <w:b/>
          <w:sz w:val="48"/>
        </w:rPr>
        <w:t xml:space="preserve"> i stanica</w:t>
      </w:r>
    </w:p>
    <w:p w:rsidR="00915B33" w:rsidRDefault="00915B33" w:rsidP="00915B33"/>
    <w:p w:rsidR="00915B33" w:rsidRDefault="00915B33" w:rsidP="00915B33"/>
    <w:p w:rsidR="00BF2DA0" w:rsidRDefault="009F1D7A" w:rsidP="009F1D7A">
      <w:pPr>
        <w:jc w:val="center"/>
      </w:pPr>
      <w:r>
        <w:rPr>
          <w:noProof/>
          <w:lang w:eastAsia="hr-HR"/>
        </w:rPr>
        <w:drawing>
          <wp:inline distT="0" distB="0" distL="0" distR="0" wp14:anchorId="3F8419C0" wp14:editId="49DCB317">
            <wp:extent cx="5864614" cy="2806995"/>
            <wp:effectExtent l="0" t="0" r="317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s2-702x33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72730" cy="2810880"/>
                    </a:xfrm>
                    <a:prstGeom prst="rect">
                      <a:avLst/>
                    </a:prstGeom>
                  </pic:spPr>
                </pic:pic>
              </a:graphicData>
            </a:graphic>
          </wp:inline>
        </w:drawing>
      </w:r>
    </w:p>
    <w:p w:rsidR="00BF2DA0" w:rsidRDefault="00BF2DA0" w:rsidP="00915B33"/>
    <w:p w:rsidR="00BF2DA0" w:rsidRDefault="00BF2DA0" w:rsidP="00915B33"/>
    <w:p w:rsidR="00BF2DA0" w:rsidRDefault="00BF2DA0" w:rsidP="00915B33"/>
    <w:p w:rsidR="009F1D7A" w:rsidRDefault="009F1D7A" w:rsidP="00915B33"/>
    <w:p w:rsidR="00BF2DA0" w:rsidRDefault="00BF2DA0" w:rsidP="00915B33"/>
    <w:p w:rsidR="00915B33" w:rsidRDefault="00915B33" w:rsidP="00915B33">
      <w:pPr>
        <w:rPr>
          <w:rFonts w:ascii="Times New Roman" w:hAnsi="Times New Roman" w:cs="Times New Roman"/>
          <w:sz w:val="24"/>
        </w:rPr>
      </w:pPr>
    </w:p>
    <w:p w:rsidR="00915B33" w:rsidRDefault="00915B33" w:rsidP="00915B33">
      <w:pPr>
        <w:rPr>
          <w:rFonts w:ascii="Times New Roman" w:hAnsi="Times New Roman" w:cs="Times New Roman"/>
          <w:sz w:val="24"/>
        </w:rPr>
      </w:pPr>
      <w:r w:rsidRPr="007B4E6B">
        <w:rPr>
          <w:rFonts w:ascii="Times New Roman" w:hAnsi="Times New Roman" w:cs="Times New Roman"/>
          <w:sz w:val="24"/>
        </w:rPr>
        <w:t xml:space="preserve">Izdaje Ministarstvo zdravstva, </w:t>
      </w:r>
      <w:r w:rsidR="00CA37A6">
        <w:rPr>
          <w:rFonts w:ascii="Times New Roman" w:hAnsi="Times New Roman" w:cs="Times New Roman"/>
          <w:sz w:val="24"/>
        </w:rPr>
        <w:t>2020</w:t>
      </w:r>
      <w:r w:rsidRPr="007B4E6B">
        <w:rPr>
          <w:rFonts w:ascii="Times New Roman" w:hAnsi="Times New Roman" w:cs="Times New Roman"/>
          <w:sz w:val="24"/>
        </w:rPr>
        <w:t>. g.</w:t>
      </w:r>
      <w:r>
        <w:rPr>
          <w:rFonts w:ascii="Times New Roman" w:hAnsi="Times New Roman" w:cs="Times New Roman"/>
          <w:sz w:val="24"/>
        </w:rPr>
        <w:t xml:space="preserve">                                                                        Verzija </w:t>
      </w:r>
      <w:r w:rsidR="00CA37A6">
        <w:rPr>
          <w:rFonts w:ascii="Times New Roman" w:hAnsi="Times New Roman" w:cs="Times New Roman"/>
          <w:sz w:val="24"/>
        </w:rPr>
        <w:t>2</w:t>
      </w:r>
    </w:p>
    <w:p w:rsidR="00CE08D4" w:rsidRDefault="005E1EE4" w:rsidP="00B038FD">
      <w:pPr>
        <w:spacing w:after="0"/>
        <w:jc w:val="both"/>
        <w:rPr>
          <w:rFonts w:ascii="Times New Roman" w:eastAsia="Calibri" w:hAnsi="Times New Roman" w:cs="Times New Roman"/>
          <w:sz w:val="24"/>
        </w:rPr>
      </w:pPr>
      <w:r>
        <w:rPr>
          <w:rFonts w:ascii="Times New Roman" w:eastAsia="Calibri" w:hAnsi="Times New Roman" w:cs="Times New Roman"/>
          <w:sz w:val="24"/>
        </w:rPr>
        <w:lastRenderedPageBreak/>
        <w:t xml:space="preserve">                           </w:t>
      </w:r>
    </w:p>
    <w:p w:rsidR="00915B33" w:rsidRDefault="00915B33" w:rsidP="00B038FD">
      <w:pPr>
        <w:spacing w:after="0"/>
        <w:jc w:val="both"/>
        <w:rPr>
          <w:rFonts w:ascii="Times New Roman" w:eastAsia="Calibri" w:hAnsi="Times New Roman" w:cs="Times New Roman"/>
          <w:sz w:val="24"/>
        </w:rPr>
      </w:pPr>
    </w:p>
    <w:p w:rsidR="00915B33" w:rsidRDefault="00915B33" w:rsidP="00B038FD">
      <w:pPr>
        <w:spacing w:after="0"/>
        <w:jc w:val="both"/>
        <w:rPr>
          <w:rFonts w:ascii="Times New Roman" w:eastAsia="Calibri" w:hAnsi="Times New Roman" w:cs="Times New Roman"/>
          <w:sz w:val="24"/>
        </w:rPr>
      </w:pPr>
    </w:p>
    <w:p w:rsidR="00915B33" w:rsidRDefault="00915B33" w:rsidP="00B038FD">
      <w:pPr>
        <w:spacing w:after="0"/>
        <w:jc w:val="both"/>
        <w:rPr>
          <w:rFonts w:ascii="Times New Roman" w:eastAsia="Calibri" w:hAnsi="Times New Roman" w:cs="Times New Roman"/>
          <w:sz w:val="24"/>
        </w:rPr>
      </w:pPr>
    </w:p>
    <w:p w:rsidR="00915B33" w:rsidRDefault="00915B33" w:rsidP="00B038FD">
      <w:pPr>
        <w:spacing w:after="0"/>
        <w:jc w:val="both"/>
        <w:rPr>
          <w:rFonts w:ascii="Times New Roman" w:eastAsia="Calibri" w:hAnsi="Times New Roman" w:cs="Times New Roman"/>
          <w:sz w:val="24"/>
        </w:rPr>
      </w:pPr>
    </w:p>
    <w:p w:rsidR="00915B33" w:rsidRDefault="00915B33" w:rsidP="00B038FD">
      <w:pPr>
        <w:spacing w:after="0"/>
        <w:jc w:val="both"/>
        <w:rPr>
          <w:rFonts w:ascii="Times New Roman" w:eastAsia="Calibri" w:hAnsi="Times New Roman" w:cs="Times New Roman"/>
          <w:sz w:val="24"/>
        </w:rPr>
      </w:pPr>
    </w:p>
    <w:p w:rsidR="00915B33" w:rsidRDefault="00915B33" w:rsidP="00B038FD">
      <w:pPr>
        <w:spacing w:after="0"/>
        <w:jc w:val="both"/>
        <w:rPr>
          <w:rFonts w:ascii="Times New Roman" w:eastAsia="Calibri" w:hAnsi="Times New Roman" w:cs="Times New Roman"/>
          <w:sz w:val="24"/>
        </w:rPr>
      </w:pPr>
    </w:p>
    <w:p w:rsidR="00915B33" w:rsidRDefault="00915B33" w:rsidP="00B038FD">
      <w:pPr>
        <w:spacing w:after="0"/>
        <w:jc w:val="both"/>
        <w:rPr>
          <w:rFonts w:ascii="Times New Roman" w:eastAsia="Calibri" w:hAnsi="Times New Roman" w:cs="Times New Roman"/>
          <w:sz w:val="24"/>
        </w:rPr>
      </w:pPr>
    </w:p>
    <w:p w:rsidR="00915B33" w:rsidRDefault="00915B33" w:rsidP="00B038FD">
      <w:pPr>
        <w:spacing w:after="0"/>
        <w:jc w:val="both"/>
        <w:rPr>
          <w:rFonts w:ascii="Times New Roman" w:eastAsia="Calibri" w:hAnsi="Times New Roman" w:cs="Times New Roman"/>
          <w:sz w:val="24"/>
        </w:rPr>
      </w:pPr>
    </w:p>
    <w:p w:rsidR="00915B33" w:rsidRDefault="00915B33" w:rsidP="00B038FD">
      <w:pPr>
        <w:spacing w:after="0"/>
        <w:jc w:val="both"/>
        <w:rPr>
          <w:rFonts w:ascii="Times New Roman" w:eastAsia="Calibri" w:hAnsi="Times New Roman" w:cs="Times New Roman"/>
          <w:sz w:val="24"/>
        </w:rPr>
      </w:pPr>
    </w:p>
    <w:p w:rsidR="00915B33" w:rsidRDefault="00915B33" w:rsidP="00B038FD">
      <w:pPr>
        <w:spacing w:after="0"/>
        <w:jc w:val="both"/>
        <w:rPr>
          <w:rFonts w:ascii="Times New Roman" w:eastAsia="Calibri" w:hAnsi="Times New Roman" w:cs="Times New Roman"/>
          <w:sz w:val="24"/>
        </w:rPr>
      </w:pPr>
    </w:p>
    <w:p w:rsidR="00915B33" w:rsidRDefault="00915B33" w:rsidP="00B038FD">
      <w:pPr>
        <w:spacing w:after="0"/>
        <w:jc w:val="both"/>
        <w:rPr>
          <w:rFonts w:ascii="Times New Roman" w:eastAsia="Calibri" w:hAnsi="Times New Roman" w:cs="Times New Roman"/>
          <w:sz w:val="24"/>
        </w:rPr>
      </w:pPr>
    </w:p>
    <w:p w:rsidR="00915B33" w:rsidRDefault="00915B33" w:rsidP="00B038FD">
      <w:pPr>
        <w:spacing w:after="0"/>
        <w:jc w:val="both"/>
        <w:rPr>
          <w:rFonts w:ascii="Times New Roman" w:eastAsia="Calibri" w:hAnsi="Times New Roman" w:cs="Times New Roman"/>
          <w:sz w:val="24"/>
        </w:rPr>
      </w:pPr>
    </w:p>
    <w:p w:rsidR="00915B33" w:rsidRDefault="00915B33" w:rsidP="00B038FD">
      <w:pPr>
        <w:spacing w:after="0"/>
        <w:jc w:val="both"/>
        <w:rPr>
          <w:rFonts w:ascii="Times New Roman" w:eastAsia="Calibri" w:hAnsi="Times New Roman" w:cs="Times New Roman"/>
          <w:sz w:val="24"/>
        </w:rPr>
      </w:pPr>
    </w:p>
    <w:p w:rsidR="00915B33" w:rsidRDefault="00915B33" w:rsidP="00B038FD">
      <w:pPr>
        <w:spacing w:after="0"/>
        <w:jc w:val="both"/>
        <w:rPr>
          <w:rFonts w:ascii="Times New Roman" w:eastAsia="Calibri" w:hAnsi="Times New Roman" w:cs="Times New Roman"/>
          <w:sz w:val="24"/>
        </w:rPr>
      </w:pPr>
    </w:p>
    <w:p w:rsidR="00915B33" w:rsidRDefault="00915B33" w:rsidP="00B038FD">
      <w:pPr>
        <w:spacing w:after="0"/>
        <w:jc w:val="both"/>
        <w:rPr>
          <w:rFonts w:ascii="Times New Roman" w:eastAsia="Calibri" w:hAnsi="Times New Roman" w:cs="Times New Roman"/>
          <w:sz w:val="24"/>
        </w:rPr>
      </w:pPr>
    </w:p>
    <w:p w:rsidR="00915B33" w:rsidRDefault="00915B33" w:rsidP="00B038FD">
      <w:pPr>
        <w:spacing w:after="0"/>
        <w:jc w:val="both"/>
        <w:rPr>
          <w:rFonts w:ascii="Times New Roman" w:eastAsia="Calibri" w:hAnsi="Times New Roman" w:cs="Times New Roman"/>
          <w:sz w:val="24"/>
        </w:rPr>
      </w:pPr>
    </w:p>
    <w:p w:rsidR="00915B33" w:rsidRDefault="00915B33" w:rsidP="00B038FD">
      <w:pPr>
        <w:spacing w:after="0"/>
        <w:jc w:val="both"/>
        <w:rPr>
          <w:rFonts w:ascii="Times New Roman" w:eastAsia="Calibri" w:hAnsi="Times New Roman" w:cs="Times New Roman"/>
          <w:sz w:val="24"/>
        </w:rPr>
      </w:pPr>
    </w:p>
    <w:p w:rsidR="00915B33" w:rsidRDefault="00915B33" w:rsidP="00B038FD">
      <w:pPr>
        <w:spacing w:after="0"/>
        <w:jc w:val="both"/>
        <w:rPr>
          <w:rFonts w:ascii="Times New Roman" w:eastAsia="Calibri" w:hAnsi="Times New Roman" w:cs="Times New Roman"/>
          <w:sz w:val="24"/>
        </w:rPr>
      </w:pPr>
    </w:p>
    <w:p w:rsidR="00915B33" w:rsidRDefault="00915B33" w:rsidP="00B038FD">
      <w:pPr>
        <w:spacing w:after="0"/>
        <w:jc w:val="both"/>
        <w:rPr>
          <w:rFonts w:ascii="Times New Roman" w:eastAsia="Calibri" w:hAnsi="Times New Roman" w:cs="Times New Roman"/>
          <w:sz w:val="24"/>
        </w:rPr>
      </w:pPr>
    </w:p>
    <w:p w:rsidR="00915B33" w:rsidRDefault="00915B33" w:rsidP="00B038FD">
      <w:pPr>
        <w:spacing w:after="0"/>
        <w:jc w:val="both"/>
        <w:rPr>
          <w:rFonts w:ascii="Times New Roman" w:eastAsia="Calibri" w:hAnsi="Times New Roman" w:cs="Times New Roman"/>
          <w:sz w:val="24"/>
        </w:rPr>
      </w:pPr>
    </w:p>
    <w:p w:rsidR="00915B33" w:rsidRDefault="00915B33" w:rsidP="00B038FD">
      <w:pPr>
        <w:spacing w:after="0"/>
        <w:jc w:val="both"/>
        <w:rPr>
          <w:rFonts w:ascii="Times New Roman" w:eastAsia="Calibri" w:hAnsi="Times New Roman" w:cs="Times New Roman"/>
          <w:sz w:val="24"/>
        </w:rPr>
      </w:pPr>
    </w:p>
    <w:p w:rsidR="00915B33" w:rsidRDefault="00915B33" w:rsidP="00B038FD">
      <w:pPr>
        <w:spacing w:after="0"/>
        <w:jc w:val="both"/>
        <w:rPr>
          <w:rFonts w:ascii="Times New Roman" w:eastAsia="Calibri" w:hAnsi="Times New Roman" w:cs="Times New Roman"/>
          <w:sz w:val="24"/>
        </w:rPr>
      </w:pPr>
    </w:p>
    <w:p w:rsidR="00915B33" w:rsidRDefault="00915B33" w:rsidP="00B038FD">
      <w:pPr>
        <w:spacing w:after="0"/>
        <w:jc w:val="both"/>
        <w:rPr>
          <w:rFonts w:ascii="Times New Roman" w:eastAsia="Calibri" w:hAnsi="Times New Roman" w:cs="Times New Roman"/>
          <w:sz w:val="24"/>
        </w:rPr>
      </w:pPr>
    </w:p>
    <w:p w:rsidR="00915B33" w:rsidRDefault="00915B33" w:rsidP="00B038FD">
      <w:pPr>
        <w:spacing w:after="0"/>
        <w:jc w:val="both"/>
        <w:rPr>
          <w:rFonts w:ascii="Times New Roman" w:eastAsia="Calibri" w:hAnsi="Times New Roman" w:cs="Times New Roman"/>
          <w:sz w:val="24"/>
        </w:rPr>
      </w:pPr>
    </w:p>
    <w:p w:rsidR="00915B33" w:rsidRDefault="00915B33" w:rsidP="00B038FD">
      <w:pPr>
        <w:spacing w:after="0"/>
        <w:jc w:val="both"/>
        <w:rPr>
          <w:rFonts w:ascii="Times New Roman" w:eastAsia="Calibri" w:hAnsi="Times New Roman" w:cs="Times New Roman"/>
          <w:sz w:val="24"/>
        </w:rPr>
      </w:pPr>
    </w:p>
    <w:p w:rsidR="00915B33" w:rsidRDefault="00915B33" w:rsidP="00B038FD">
      <w:pPr>
        <w:spacing w:after="0"/>
        <w:jc w:val="both"/>
        <w:rPr>
          <w:rFonts w:ascii="Times New Roman" w:eastAsia="Calibri" w:hAnsi="Times New Roman" w:cs="Times New Roman"/>
          <w:sz w:val="24"/>
        </w:rPr>
      </w:pPr>
    </w:p>
    <w:p w:rsidR="00915B33" w:rsidRDefault="00915B33" w:rsidP="00B038FD">
      <w:pPr>
        <w:spacing w:after="0"/>
        <w:jc w:val="both"/>
        <w:rPr>
          <w:rFonts w:ascii="Times New Roman" w:eastAsia="Calibri" w:hAnsi="Times New Roman" w:cs="Times New Roman"/>
          <w:sz w:val="24"/>
        </w:rPr>
      </w:pPr>
    </w:p>
    <w:p w:rsidR="00915B33" w:rsidRPr="00915B33" w:rsidRDefault="00915B33" w:rsidP="00915B33">
      <w:pPr>
        <w:spacing w:after="0" w:line="360" w:lineRule="auto"/>
        <w:jc w:val="both"/>
        <w:rPr>
          <w:rFonts w:ascii="Times New Roman" w:eastAsia="Calibri" w:hAnsi="Times New Roman" w:cs="Times New Roman"/>
          <w:i/>
          <w:sz w:val="24"/>
        </w:rPr>
      </w:pPr>
      <w:r w:rsidRPr="00915B33">
        <w:rPr>
          <w:rFonts w:ascii="Times New Roman" w:eastAsia="Calibri" w:hAnsi="Times New Roman" w:cs="Times New Roman"/>
          <w:i/>
          <w:sz w:val="24"/>
        </w:rPr>
        <w:t>Ovaj vodič namijenjen je zdravstvenim ustanovama u svrhu lakšeg snalaženja u proceduri provođenja postupaka izdavanja odobrenja i osiguravanja potrebne dokumentacije koju je uz Zahtjev</w:t>
      </w:r>
      <w:r w:rsidR="0071408C">
        <w:rPr>
          <w:rFonts w:ascii="Times New Roman" w:eastAsia="Calibri" w:hAnsi="Times New Roman" w:cs="Times New Roman"/>
          <w:i/>
          <w:sz w:val="24"/>
        </w:rPr>
        <w:t xml:space="preserve"> </w:t>
      </w:r>
      <w:r w:rsidR="0071408C" w:rsidRPr="0071408C">
        <w:rPr>
          <w:rFonts w:ascii="Times New Roman" w:eastAsia="Calibri" w:hAnsi="Times New Roman" w:cs="Times New Roman"/>
          <w:i/>
          <w:sz w:val="24"/>
        </w:rPr>
        <w:t xml:space="preserve">za odobrenje obavljanja </w:t>
      </w:r>
      <w:r w:rsidR="003E22BF">
        <w:rPr>
          <w:rFonts w:ascii="Times New Roman" w:eastAsia="Calibri" w:hAnsi="Times New Roman" w:cs="Times New Roman"/>
          <w:i/>
          <w:sz w:val="24"/>
        </w:rPr>
        <w:t xml:space="preserve">postupaka </w:t>
      </w:r>
      <w:r w:rsidR="00BF2DA0" w:rsidRPr="00BF2DA0">
        <w:rPr>
          <w:rFonts w:ascii="Times New Roman" w:eastAsia="Calibri" w:hAnsi="Times New Roman" w:cs="Times New Roman"/>
          <w:i/>
          <w:sz w:val="24"/>
        </w:rPr>
        <w:t xml:space="preserve">prikupljanja, uzimanja, obrade, očuvanja, pohrane, raspodjele i razmjene tkiva </w:t>
      </w:r>
      <w:r w:rsidRPr="00915B33">
        <w:rPr>
          <w:rFonts w:ascii="Times New Roman" w:eastAsia="Calibri" w:hAnsi="Times New Roman" w:cs="Times New Roman"/>
          <w:i/>
          <w:sz w:val="24"/>
        </w:rPr>
        <w:t>neophodno priložiti.</w:t>
      </w:r>
    </w:p>
    <w:p w:rsidR="00915B33" w:rsidRPr="00915B33" w:rsidRDefault="00915B33" w:rsidP="00915B33">
      <w:pPr>
        <w:spacing w:after="0" w:line="360" w:lineRule="auto"/>
        <w:jc w:val="both"/>
        <w:rPr>
          <w:rFonts w:ascii="Times New Roman" w:eastAsia="Calibri" w:hAnsi="Times New Roman" w:cs="Times New Roman"/>
          <w:i/>
          <w:sz w:val="24"/>
        </w:rPr>
      </w:pPr>
      <w:r w:rsidRPr="00915B33">
        <w:rPr>
          <w:rFonts w:ascii="Times New Roman" w:eastAsia="Calibri" w:hAnsi="Times New Roman" w:cs="Times New Roman"/>
          <w:i/>
          <w:sz w:val="24"/>
        </w:rPr>
        <w:t xml:space="preserve">Nakon podnošenja zahtjeva </w:t>
      </w:r>
      <w:r w:rsidR="00A17CF2">
        <w:rPr>
          <w:rFonts w:ascii="Times New Roman" w:eastAsia="Calibri" w:hAnsi="Times New Roman" w:cs="Times New Roman"/>
          <w:i/>
          <w:sz w:val="24"/>
        </w:rPr>
        <w:t>Sektor</w:t>
      </w:r>
      <w:r w:rsidRPr="00915B33">
        <w:rPr>
          <w:rFonts w:ascii="Times New Roman" w:eastAsia="Calibri" w:hAnsi="Times New Roman" w:cs="Times New Roman"/>
          <w:i/>
          <w:sz w:val="24"/>
        </w:rPr>
        <w:t xml:space="preserve"> će razmotriti i ocijeniti sukladnost zahtjeva sa propisanim zakonskim uvjetima.</w:t>
      </w:r>
    </w:p>
    <w:p w:rsidR="00915B33" w:rsidRPr="00915B33" w:rsidRDefault="00915B33" w:rsidP="00915B33">
      <w:pPr>
        <w:spacing w:after="0" w:line="360" w:lineRule="auto"/>
        <w:jc w:val="both"/>
        <w:rPr>
          <w:rFonts w:ascii="Times New Roman" w:eastAsia="Calibri" w:hAnsi="Times New Roman" w:cs="Times New Roman"/>
          <w:i/>
          <w:sz w:val="24"/>
        </w:rPr>
      </w:pPr>
      <w:r w:rsidRPr="00915B33">
        <w:rPr>
          <w:rFonts w:ascii="Times New Roman" w:eastAsia="Calibri" w:hAnsi="Times New Roman" w:cs="Times New Roman"/>
          <w:i/>
          <w:sz w:val="24"/>
        </w:rPr>
        <w:t xml:space="preserve">Rješenje o odobrenju izdaje se na rok od </w:t>
      </w:r>
      <w:r w:rsidR="0056716C">
        <w:rPr>
          <w:rFonts w:ascii="Times New Roman" w:eastAsia="Calibri" w:hAnsi="Times New Roman" w:cs="Times New Roman"/>
          <w:i/>
          <w:sz w:val="24"/>
        </w:rPr>
        <w:t>4</w:t>
      </w:r>
      <w:r w:rsidRPr="00915B33">
        <w:rPr>
          <w:rFonts w:ascii="Times New Roman" w:eastAsia="Calibri" w:hAnsi="Times New Roman" w:cs="Times New Roman"/>
          <w:i/>
          <w:sz w:val="24"/>
        </w:rPr>
        <w:t xml:space="preserve"> godina.</w:t>
      </w:r>
    </w:p>
    <w:p w:rsidR="00915B33" w:rsidRDefault="00915B33" w:rsidP="003E22BF">
      <w:pPr>
        <w:spacing w:after="0" w:line="360" w:lineRule="auto"/>
        <w:jc w:val="both"/>
        <w:rPr>
          <w:rFonts w:ascii="Times New Roman" w:eastAsia="Calibri" w:hAnsi="Times New Roman" w:cs="Times New Roman"/>
          <w:i/>
          <w:sz w:val="24"/>
        </w:rPr>
      </w:pPr>
      <w:r w:rsidRPr="00915B33">
        <w:rPr>
          <w:rFonts w:ascii="Times New Roman" w:eastAsia="Calibri" w:hAnsi="Times New Roman" w:cs="Times New Roman"/>
          <w:i/>
          <w:sz w:val="24"/>
        </w:rPr>
        <w:t>Nakon izdavanja odobrenja ustanova se upisuje u registar ovlaštenih ustanova dostupan na web stranici Ministarstva zdravstva</w:t>
      </w:r>
      <w:r w:rsidR="008A3124">
        <w:rPr>
          <w:rFonts w:ascii="Times New Roman" w:eastAsia="Calibri" w:hAnsi="Times New Roman" w:cs="Times New Roman"/>
          <w:i/>
          <w:sz w:val="24"/>
        </w:rPr>
        <w:t xml:space="preserve"> </w:t>
      </w:r>
      <w:r w:rsidR="003E22BF">
        <w:rPr>
          <w:rFonts w:ascii="Times New Roman" w:eastAsia="Calibri" w:hAnsi="Times New Roman" w:cs="Times New Roman"/>
          <w:sz w:val="24"/>
        </w:rPr>
        <w:t>(</w:t>
      </w:r>
      <w:hyperlink r:id="rId9" w:history="1">
        <w:r w:rsidR="003E22BF" w:rsidRPr="00794A93">
          <w:rPr>
            <w:rStyle w:val="Hiperveza"/>
            <w:rFonts w:ascii="Times New Roman" w:eastAsia="Calibri" w:hAnsi="Times New Roman" w:cs="Times New Roman"/>
            <w:sz w:val="24"/>
          </w:rPr>
          <w:t>https://zdravlje.gov.hr/programi-i-projekti/nacionalni-programi-projekti-i-strategije/novi-zivot-na-dar/registar-ovlastenih-ustanova/2551</w:t>
        </w:r>
      </w:hyperlink>
      <w:r w:rsidR="003E22BF">
        <w:rPr>
          <w:rFonts w:ascii="Times New Roman" w:eastAsia="Calibri" w:hAnsi="Times New Roman" w:cs="Times New Roman"/>
          <w:sz w:val="24"/>
        </w:rPr>
        <w:t xml:space="preserve">) </w:t>
      </w:r>
      <w:r w:rsidRPr="00915B33">
        <w:rPr>
          <w:rFonts w:ascii="Times New Roman" w:eastAsia="Calibri" w:hAnsi="Times New Roman" w:cs="Times New Roman"/>
          <w:i/>
          <w:sz w:val="24"/>
        </w:rPr>
        <w:t xml:space="preserve">i u EU registru </w:t>
      </w:r>
      <w:r w:rsidR="008A3124">
        <w:rPr>
          <w:rFonts w:ascii="Times New Roman" w:eastAsia="Calibri" w:hAnsi="Times New Roman" w:cs="Times New Roman"/>
          <w:sz w:val="24"/>
        </w:rPr>
        <w:t>(</w:t>
      </w:r>
      <w:hyperlink r:id="rId10" w:history="1">
        <w:r w:rsidR="003E22BF" w:rsidRPr="00794A93">
          <w:rPr>
            <w:rStyle w:val="Hiperveza"/>
            <w:rFonts w:ascii="Times New Roman" w:eastAsia="Calibri" w:hAnsi="Times New Roman" w:cs="Times New Roman"/>
            <w:sz w:val="24"/>
          </w:rPr>
          <w:t>https://webgate.ec.europa.eu/eucoding/reports/te/index.xhtml</w:t>
        </w:r>
      </w:hyperlink>
      <w:r w:rsidR="008A3124">
        <w:rPr>
          <w:rFonts w:ascii="Times New Roman" w:eastAsia="Calibri" w:hAnsi="Times New Roman" w:cs="Times New Roman"/>
          <w:sz w:val="24"/>
        </w:rPr>
        <w:t>)</w:t>
      </w:r>
      <w:r w:rsidR="003E22BF">
        <w:rPr>
          <w:rFonts w:ascii="Times New Roman" w:eastAsia="Calibri" w:hAnsi="Times New Roman" w:cs="Times New Roman"/>
          <w:sz w:val="24"/>
        </w:rPr>
        <w:t xml:space="preserve">. </w:t>
      </w:r>
      <w:r w:rsidRPr="00915B33">
        <w:rPr>
          <w:rFonts w:ascii="Times New Roman" w:eastAsia="Calibri" w:hAnsi="Times New Roman" w:cs="Times New Roman"/>
          <w:i/>
          <w:sz w:val="24"/>
        </w:rPr>
        <w:t xml:space="preserve"> </w:t>
      </w:r>
    </w:p>
    <w:p w:rsidR="00915B33" w:rsidRDefault="00915B33" w:rsidP="00915B33">
      <w:pPr>
        <w:spacing w:after="0" w:line="360" w:lineRule="auto"/>
        <w:rPr>
          <w:rFonts w:ascii="Times New Roman" w:eastAsia="Calibri" w:hAnsi="Times New Roman" w:cs="Times New Roman"/>
          <w:i/>
          <w:sz w:val="24"/>
        </w:rPr>
      </w:pPr>
    </w:p>
    <w:sdt>
      <w:sdtPr>
        <w:rPr>
          <w:rFonts w:asciiTheme="minorHAnsi" w:hAnsiTheme="minorHAnsi" w:cstheme="minorBidi"/>
          <w:sz w:val="22"/>
          <w:lang w:eastAsia="en-US"/>
        </w:rPr>
        <w:id w:val="-964970261"/>
        <w:docPartObj>
          <w:docPartGallery w:val="Table of Contents"/>
          <w:docPartUnique/>
        </w:docPartObj>
      </w:sdtPr>
      <w:sdtEndPr>
        <w:rPr>
          <w:b/>
          <w:bCs/>
        </w:rPr>
      </w:sdtEndPr>
      <w:sdtContent>
        <w:p w:rsidR="00D25675" w:rsidRPr="00F84BCE" w:rsidRDefault="00D25675" w:rsidP="00F84BCE">
          <w:pPr>
            <w:pStyle w:val="TOCNaslov"/>
            <w:spacing w:after="240"/>
            <w:jc w:val="left"/>
            <w:rPr>
              <w:b/>
              <w:sz w:val="32"/>
              <w:szCs w:val="24"/>
            </w:rPr>
          </w:pPr>
          <w:r w:rsidRPr="00F84BCE">
            <w:rPr>
              <w:b/>
              <w:sz w:val="32"/>
              <w:szCs w:val="24"/>
            </w:rPr>
            <w:t>Sadržaj</w:t>
          </w:r>
        </w:p>
        <w:p w:rsidR="00D25675" w:rsidRPr="00F84BCE" w:rsidRDefault="00D25675" w:rsidP="00F84BCE">
          <w:pPr>
            <w:pStyle w:val="Sadraj1"/>
            <w:tabs>
              <w:tab w:val="right" w:leader="dot" w:pos="9062"/>
            </w:tabs>
            <w:spacing w:after="0" w:line="360" w:lineRule="auto"/>
            <w:rPr>
              <w:rFonts w:ascii="Times New Roman" w:eastAsiaTheme="minorEastAsia" w:hAnsi="Times New Roman" w:cs="Times New Roman"/>
              <w:noProof/>
              <w:sz w:val="24"/>
              <w:szCs w:val="24"/>
              <w:lang w:eastAsia="hr-HR"/>
            </w:rPr>
          </w:pPr>
          <w:r w:rsidRPr="00F84BCE">
            <w:rPr>
              <w:rFonts w:ascii="Times New Roman" w:hAnsi="Times New Roman" w:cs="Times New Roman"/>
              <w:sz w:val="24"/>
              <w:szCs w:val="24"/>
            </w:rPr>
            <w:fldChar w:fldCharType="begin"/>
          </w:r>
          <w:r w:rsidRPr="00F84BCE">
            <w:rPr>
              <w:rFonts w:ascii="Times New Roman" w:hAnsi="Times New Roman" w:cs="Times New Roman"/>
              <w:sz w:val="24"/>
              <w:szCs w:val="24"/>
            </w:rPr>
            <w:instrText xml:space="preserve"> TOC \o "1-3" \h \z \u </w:instrText>
          </w:r>
          <w:r w:rsidRPr="00F84BCE">
            <w:rPr>
              <w:rFonts w:ascii="Times New Roman" w:hAnsi="Times New Roman" w:cs="Times New Roman"/>
              <w:sz w:val="24"/>
              <w:szCs w:val="24"/>
            </w:rPr>
            <w:fldChar w:fldCharType="separate"/>
          </w:r>
          <w:hyperlink w:anchor="_Toc511649183" w:history="1">
            <w:r w:rsidR="00F84BCE" w:rsidRPr="00F84BCE">
              <w:rPr>
                <w:rStyle w:val="Hiperveza"/>
                <w:rFonts w:ascii="Times New Roman" w:hAnsi="Times New Roman" w:cs="Times New Roman"/>
                <w:noProof/>
                <w:sz w:val="24"/>
                <w:szCs w:val="24"/>
              </w:rPr>
              <w:t xml:space="preserve">Zahtjev za odobrenje obavljanja postupaka prikupljanja, uzimanja, obrade, očuvanja, pohrane, raspodjele i razmjene tkiva </w:t>
            </w:r>
            <w:r w:rsidR="00FB0B76">
              <w:rPr>
                <w:rStyle w:val="Hiperveza"/>
                <w:rFonts w:ascii="Times New Roman" w:hAnsi="Times New Roman" w:cs="Times New Roman"/>
                <w:noProof/>
                <w:sz w:val="24"/>
                <w:szCs w:val="24"/>
              </w:rPr>
              <w:t xml:space="preserve">i stanica </w:t>
            </w:r>
            <w:r w:rsidR="00F84BCE" w:rsidRPr="00F84BCE">
              <w:rPr>
                <w:rStyle w:val="Hiperveza"/>
                <w:rFonts w:ascii="Times New Roman" w:hAnsi="Times New Roman" w:cs="Times New Roman"/>
                <w:noProof/>
                <w:sz w:val="24"/>
                <w:szCs w:val="24"/>
              </w:rPr>
              <w:t>(banka tkiva)</w:t>
            </w:r>
            <w:r w:rsidRPr="00F84BCE">
              <w:rPr>
                <w:rFonts w:ascii="Times New Roman" w:hAnsi="Times New Roman" w:cs="Times New Roman"/>
                <w:noProof/>
                <w:webHidden/>
                <w:sz w:val="24"/>
                <w:szCs w:val="24"/>
              </w:rPr>
              <w:tab/>
            </w:r>
            <w:r w:rsidRPr="00F84BCE">
              <w:rPr>
                <w:rFonts w:ascii="Times New Roman" w:hAnsi="Times New Roman" w:cs="Times New Roman"/>
                <w:noProof/>
                <w:webHidden/>
                <w:sz w:val="24"/>
                <w:szCs w:val="24"/>
              </w:rPr>
              <w:fldChar w:fldCharType="begin"/>
            </w:r>
            <w:r w:rsidRPr="00F84BCE">
              <w:rPr>
                <w:rFonts w:ascii="Times New Roman" w:hAnsi="Times New Roman" w:cs="Times New Roman"/>
                <w:noProof/>
                <w:webHidden/>
                <w:sz w:val="24"/>
                <w:szCs w:val="24"/>
              </w:rPr>
              <w:instrText xml:space="preserve"> PAGEREF _Toc511649183 \h </w:instrText>
            </w:r>
            <w:r w:rsidRPr="00F84BCE">
              <w:rPr>
                <w:rFonts w:ascii="Times New Roman" w:hAnsi="Times New Roman" w:cs="Times New Roman"/>
                <w:noProof/>
                <w:webHidden/>
                <w:sz w:val="24"/>
                <w:szCs w:val="24"/>
              </w:rPr>
            </w:r>
            <w:r w:rsidRPr="00F84BCE">
              <w:rPr>
                <w:rFonts w:ascii="Times New Roman" w:hAnsi="Times New Roman" w:cs="Times New Roman"/>
                <w:noProof/>
                <w:webHidden/>
                <w:sz w:val="24"/>
                <w:szCs w:val="24"/>
              </w:rPr>
              <w:fldChar w:fldCharType="separate"/>
            </w:r>
            <w:r w:rsidR="009B49FB">
              <w:rPr>
                <w:rFonts w:ascii="Times New Roman" w:hAnsi="Times New Roman" w:cs="Times New Roman"/>
                <w:noProof/>
                <w:webHidden/>
                <w:sz w:val="24"/>
                <w:szCs w:val="24"/>
              </w:rPr>
              <w:t>4</w:t>
            </w:r>
            <w:r w:rsidRPr="00F84BCE">
              <w:rPr>
                <w:rFonts w:ascii="Times New Roman" w:hAnsi="Times New Roman" w:cs="Times New Roman"/>
                <w:noProof/>
                <w:webHidden/>
                <w:sz w:val="24"/>
                <w:szCs w:val="24"/>
              </w:rPr>
              <w:fldChar w:fldCharType="end"/>
            </w:r>
          </w:hyperlink>
        </w:p>
        <w:p w:rsidR="00D25675" w:rsidRPr="00F84BCE" w:rsidRDefault="009B49FB" w:rsidP="00F84BCE">
          <w:pPr>
            <w:pStyle w:val="Sadraj1"/>
            <w:tabs>
              <w:tab w:val="right" w:leader="dot" w:pos="9062"/>
            </w:tabs>
            <w:spacing w:after="0" w:line="360" w:lineRule="auto"/>
            <w:rPr>
              <w:rFonts w:ascii="Times New Roman" w:eastAsiaTheme="minorEastAsia" w:hAnsi="Times New Roman" w:cs="Times New Roman"/>
              <w:noProof/>
              <w:sz w:val="24"/>
              <w:szCs w:val="24"/>
              <w:lang w:eastAsia="hr-HR"/>
            </w:rPr>
          </w:pPr>
          <w:hyperlink w:anchor="_Toc511649184" w:history="1">
            <w:r w:rsidR="00F84BCE" w:rsidRPr="00F84BCE">
              <w:rPr>
                <w:rStyle w:val="Hiperveza"/>
                <w:rFonts w:ascii="Times New Roman" w:hAnsi="Times New Roman" w:cs="Times New Roman"/>
                <w:noProof/>
                <w:sz w:val="24"/>
                <w:szCs w:val="24"/>
              </w:rPr>
              <w:t>Izjava o sukladnosti</w:t>
            </w:r>
            <w:r w:rsidR="00D25675" w:rsidRPr="00F84BCE">
              <w:rPr>
                <w:rFonts w:ascii="Times New Roman" w:hAnsi="Times New Roman" w:cs="Times New Roman"/>
                <w:noProof/>
                <w:webHidden/>
                <w:sz w:val="24"/>
                <w:szCs w:val="24"/>
              </w:rPr>
              <w:tab/>
            </w:r>
            <w:r w:rsidR="00D25675" w:rsidRPr="00F84BCE">
              <w:rPr>
                <w:rFonts w:ascii="Times New Roman" w:hAnsi="Times New Roman" w:cs="Times New Roman"/>
                <w:noProof/>
                <w:webHidden/>
                <w:sz w:val="24"/>
                <w:szCs w:val="24"/>
              </w:rPr>
              <w:fldChar w:fldCharType="begin"/>
            </w:r>
            <w:r w:rsidR="00D25675" w:rsidRPr="00F84BCE">
              <w:rPr>
                <w:rFonts w:ascii="Times New Roman" w:hAnsi="Times New Roman" w:cs="Times New Roman"/>
                <w:noProof/>
                <w:webHidden/>
                <w:sz w:val="24"/>
                <w:szCs w:val="24"/>
              </w:rPr>
              <w:instrText xml:space="preserve"> PAGEREF _Toc511649184 \h </w:instrText>
            </w:r>
            <w:r w:rsidR="00D25675" w:rsidRPr="00F84BCE">
              <w:rPr>
                <w:rFonts w:ascii="Times New Roman" w:hAnsi="Times New Roman" w:cs="Times New Roman"/>
                <w:noProof/>
                <w:webHidden/>
                <w:sz w:val="24"/>
                <w:szCs w:val="24"/>
              </w:rPr>
            </w:r>
            <w:r w:rsidR="00D25675" w:rsidRPr="00F84BC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D25675" w:rsidRPr="00F84BCE">
              <w:rPr>
                <w:rFonts w:ascii="Times New Roman" w:hAnsi="Times New Roman" w:cs="Times New Roman"/>
                <w:noProof/>
                <w:webHidden/>
                <w:sz w:val="24"/>
                <w:szCs w:val="24"/>
              </w:rPr>
              <w:fldChar w:fldCharType="end"/>
            </w:r>
          </w:hyperlink>
        </w:p>
        <w:p w:rsidR="00D25675" w:rsidRPr="00F84BCE" w:rsidRDefault="009B49FB" w:rsidP="00F84BCE">
          <w:pPr>
            <w:pStyle w:val="Sadraj1"/>
            <w:tabs>
              <w:tab w:val="right" w:leader="dot" w:pos="9062"/>
            </w:tabs>
            <w:spacing w:after="0" w:line="360" w:lineRule="auto"/>
            <w:rPr>
              <w:rFonts w:ascii="Times New Roman" w:eastAsiaTheme="minorEastAsia" w:hAnsi="Times New Roman" w:cs="Times New Roman"/>
              <w:noProof/>
              <w:sz w:val="24"/>
              <w:szCs w:val="24"/>
              <w:lang w:eastAsia="hr-HR"/>
            </w:rPr>
          </w:pPr>
          <w:hyperlink w:anchor="_Toc511649185" w:history="1">
            <w:r w:rsidR="00F84BCE" w:rsidRPr="00F84BCE">
              <w:rPr>
                <w:rStyle w:val="Hiperveza"/>
                <w:rFonts w:ascii="Times New Roman" w:hAnsi="Times New Roman" w:cs="Times New Roman"/>
                <w:noProof/>
                <w:sz w:val="24"/>
                <w:szCs w:val="24"/>
                <w:lang w:eastAsia="hr-HR"/>
              </w:rPr>
              <w:t>Provjerna lista za obavljanje postupaka prikupljanja, uzimanja, obrade, očuvanja, pohrane, raspodjele i razmjene tkiva</w:t>
            </w:r>
            <w:r w:rsidR="00D25675" w:rsidRPr="00F84BCE">
              <w:rPr>
                <w:rFonts w:ascii="Times New Roman" w:hAnsi="Times New Roman" w:cs="Times New Roman"/>
                <w:noProof/>
                <w:webHidden/>
                <w:sz w:val="24"/>
                <w:szCs w:val="24"/>
              </w:rPr>
              <w:tab/>
            </w:r>
            <w:r w:rsidR="00D25675" w:rsidRPr="00F84BCE">
              <w:rPr>
                <w:rFonts w:ascii="Times New Roman" w:hAnsi="Times New Roman" w:cs="Times New Roman"/>
                <w:noProof/>
                <w:webHidden/>
                <w:sz w:val="24"/>
                <w:szCs w:val="24"/>
              </w:rPr>
              <w:fldChar w:fldCharType="begin"/>
            </w:r>
            <w:r w:rsidR="00D25675" w:rsidRPr="00F84BCE">
              <w:rPr>
                <w:rFonts w:ascii="Times New Roman" w:hAnsi="Times New Roman" w:cs="Times New Roman"/>
                <w:noProof/>
                <w:webHidden/>
                <w:sz w:val="24"/>
                <w:szCs w:val="24"/>
              </w:rPr>
              <w:instrText xml:space="preserve"> PAGEREF _Toc511649185 \h </w:instrText>
            </w:r>
            <w:r w:rsidR="00D25675" w:rsidRPr="00F84BCE">
              <w:rPr>
                <w:rFonts w:ascii="Times New Roman" w:hAnsi="Times New Roman" w:cs="Times New Roman"/>
                <w:noProof/>
                <w:webHidden/>
                <w:sz w:val="24"/>
                <w:szCs w:val="24"/>
              </w:rPr>
            </w:r>
            <w:r w:rsidR="00D25675" w:rsidRPr="00F84BC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D25675" w:rsidRPr="00F84BCE">
              <w:rPr>
                <w:rFonts w:ascii="Times New Roman" w:hAnsi="Times New Roman" w:cs="Times New Roman"/>
                <w:noProof/>
                <w:webHidden/>
                <w:sz w:val="24"/>
                <w:szCs w:val="24"/>
              </w:rPr>
              <w:fldChar w:fldCharType="end"/>
            </w:r>
          </w:hyperlink>
        </w:p>
        <w:p w:rsidR="00D25675" w:rsidRPr="00F84BCE" w:rsidRDefault="00F84BCE" w:rsidP="00F84BCE">
          <w:pPr>
            <w:pStyle w:val="Sadraj2"/>
            <w:tabs>
              <w:tab w:val="right" w:leader="dot" w:pos="9062"/>
            </w:tabs>
            <w:spacing w:after="0" w:line="360" w:lineRule="auto"/>
            <w:rPr>
              <w:rFonts w:ascii="Times New Roman" w:eastAsiaTheme="minorEastAsia" w:hAnsi="Times New Roman" w:cs="Times New Roman"/>
              <w:noProof/>
              <w:sz w:val="24"/>
              <w:szCs w:val="24"/>
              <w:lang w:eastAsia="hr-HR"/>
            </w:rPr>
          </w:pPr>
          <w:r w:rsidRPr="00F84BCE">
            <w:rPr>
              <w:rStyle w:val="Hiperveza"/>
              <w:rFonts w:ascii="Times New Roman" w:hAnsi="Times New Roman" w:cs="Times New Roman"/>
              <w:noProof/>
              <w:color w:val="auto"/>
              <w:sz w:val="24"/>
              <w:szCs w:val="24"/>
              <w:u w:val="none"/>
            </w:rPr>
            <w:t xml:space="preserve">1. </w:t>
          </w:r>
          <w:hyperlink w:anchor="_Toc511649187" w:history="1">
            <w:r w:rsidRPr="00F84BCE">
              <w:rPr>
                <w:rStyle w:val="Hiperveza"/>
                <w:rFonts w:ascii="Times New Roman" w:hAnsi="Times New Roman" w:cs="Times New Roman"/>
                <w:noProof/>
                <w:color w:val="auto"/>
                <w:sz w:val="24"/>
                <w:szCs w:val="24"/>
                <w:u w:val="none"/>
              </w:rPr>
              <w:t>Prostor</w:t>
            </w:r>
            <w:r w:rsidR="00D25675" w:rsidRPr="00F84BCE">
              <w:rPr>
                <w:rFonts w:ascii="Times New Roman" w:hAnsi="Times New Roman" w:cs="Times New Roman"/>
                <w:noProof/>
                <w:webHidden/>
                <w:sz w:val="24"/>
                <w:szCs w:val="24"/>
              </w:rPr>
              <w:tab/>
            </w:r>
            <w:r w:rsidR="00D25675" w:rsidRPr="00F84BCE">
              <w:rPr>
                <w:rFonts w:ascii="Times New Roman" w:hAnsi="Times New Roman" w:cs="Times New Roman"/>
                <w:noProof/>
                <w:webHidden/>
                <w:sz w:val="24"/>
                <w:szCs w:val="24"/>
              </w:rPr>
              <w:fldChar w:fldCharType="begin"/>
            </w:r>
            <w:r w:rsidR="00D25675" w:rsidRPr="00F84BCE">
              <w:rPr>
                <w:rFonts w:ascii="Times New Roman" w:hAnsi="Times New Roman" w:cs="Times New Roman"/>
                <w:noProof/>
                <w:webHidden/>
                <w:sz w:val="24"/>
                <w:szCs w:val="24"/>
              </w:rPr>
              <w:instrText xml:space="preserve"> PAGEREF _Toc511649187 \h </w:instrText>
            </w:r>
            <w:r w:rsidR="00D25675" w:rsidRPr="00F84BCE">
              <w:rPr>
                <w:rFonts w:ascii="Times New Roman" w:hAnsi="Times New Roman" w:cs="Times New Roman"/>
                <w:noProof/>
                <w:webHidden/>
                <w:sz w:val="24"/>
                <w:szCs w:val="24"/>
              </w:rPr>
            </w:r>
            <w:r w:rsidR="00D25675" w:rsidRPr="00F84BCE">
              <w:rPr>
                <w:rFonts w:ascii="Times New Roman" w:hAnsi="Times New Roman" w:cs="Times New Roman"/>
                <w:noProof/>
                <w:webHidden/>
                <w:sz w:val="24"/>
                <w:szCs w:val="24"/>
              </w:rPr>
              <w:fldChar w:fldCharType="separate"/>
            </w:r>
            <w:r w:rsidR="009B49FB">
              <w:rPr>
                <w:rFonts w:ascii="Times New Roman" w:hAnsi="Times New Roman" w:cs="Times New Roman"/>
                <w:noProof/>
                <w:webHidden/>
                <w:sz w:val="24"/>
                <w:szCs w:val="24"/>
              </w:rPr>
              <w:t>7</w:t>
            </w:r>
            <w:r w:rsidR="00D25675" w:rsidRPr="00F84BCE">
              <w:rPr>
                <w:rFonts w:ascii="Times New Roman" w:hAnsi="Times New Roman" w:cs="Times New Roman"/>
                <w:noProof/>
                <w:webHidden/>
                <w:sz w:val="24"/>
                <w:szCs w:val="24"/>
              </w:rPr>
              <w:fldChar w:fldCharType="end"/>
            </w:r>
          </w:hyperlink>
        </w:p>
        <w:p w:rsidR="00D25675" w:rsidRPr="00F84BCE" w:rsidRDefault="00F84BCE" w:rsidP="00F84BCE">
          <w:pPr>
            <w:pStyle w:val="Sadraj2"/>
            <w:tabs>
              <w:tab w:val="right" w:leader="dot" w:pos="9062"/>
            </w:tabs>
            <w:spacing w:after="0" w:line="360" w:lineRule="auto"/>
            <w:rPr>
              <w:rFonts w:ascii="Times New Roman" w:eastAsiaTheme="minorEastAsia" w:hAnsi="Times New Roman" w:cs="Times New Roman"/>
              <w:noProof/>
              <w:sz w:val="24"/>
              <w:szCs w:val="24"/>
              <w:lang w:eastAsia="hr-HR"/>
            </w:rPr>
          </w:pPr>
          <w:r w:rsidRPr="00F84BCE">
            <w:rPr>
              <w:rStyle w:val="Hiperveza"/>
              <w:rFonts w:ascii="Times New Roman" w:hAnsi="Times New Roman" w:cs="Times New Roman"/>
              <w:noProof/>
              <w:color w:val="auto"/>
              <w:sz w:val="24"/>
              <w:szCs w:val="24"/>
              <w:u w:val="none"/>
            </w:rPr>
            <w:t xml:space="preserve">2. </w:t>
          </w:r>
          <w:hyperlink w:anchor="_Toc511649189" w:history="1">
            <w:r w:rsidRPr="00F84BCE">
              <w:rPr>
                <w:rStyle w:val="Hiperveza"/>
                <w:rFonts w:ascii="Times New Roman" w:hAnsi="Times New Roman" w:cs="Times New Roman"/>
                <w:noProof/>
                <w:color w:val="auto"/>
                <w:sz w:val="24"/>
                <w:szCs w:val="24"/>
                <w:u w:val="none"/>
              </w:rPr>
              <w:t>Radnici</w:t>
            </w:r>
            <w:r w:rsidR="00D25675" w:rsidRPr="00F84BCE">
              <w:rPr>
                <w:rFonts w:ascii="Times New Roman" w:hAnsi="Times New Roman" w:cs="Times New Roman"/>
                <w:noProof/>
                <w:webHidden/>
                <w:sz w:val="24"/>
                <w:szCs w:val="24"/>
              </w:rPr>
              <w:tab/>
            </w:r>
            <w:r w:rsidR="00D25675" w:rsidRPr="00F84BCE">
              <w:rPr>
                <w:rFonts w:ascii="Times New Roman" w:hAnsi="Times New Roman" w:cs="Times New Roman"/>
                <w:noProof/>
                <w:webHidden/>
                <w:sz w:val="24"/>
                <w:szCs w:val="24"/>
              </w:rPr>
              <w:fldChar w:fldCharType="begin"/>
            </w:r>
            <w:r w:rsidR="00D25675" w:rsidRPr="00F84BCE">
              <w:rPr>
                <w:rFonts w:ascii="Times New Roman" w:hAnsi="Times New Roman" w:cs="Times New Roman"/>
                <w:noProof/>
                <w:webHidden/>
                <w:sz w:val="24"/>
                <w:szCs w:val="24"/>
              </w:rPr>
              <w:instrText xml:space="preserve"> PAGEREF _Toc511649189 \h </w:instrText>
            </w:r>
            <w:r w:rsidR="00D25675" w:rsidRPr="00F84BCE">
              <w:rPr>
                <w:rFonts w:ascii="Times New Roman" w:hAnsi="Times New Roman" w:cs="Times New Roman"/>
                <w:noProof/>
                <w:webHidden/>
                <w:sz w:val="24"/>
                <w:szCs w:val="24"/>
              </w:rPr>
            </w:r>
            <w:r w:rsidR="00D25675" w:rsidRPr="00F84BCE">
              <w:rPr>
                <w:rFonts w:ascii="Times New Roman" w:hAnsi="Times New Roman" w:cs="Times New Roman"/>
                <w:noProof/>
                <w:webHidden/>
                <w:sz w:val="24"/>
                <w:szCs w:val="24"/>
              </w:rPr>
              <w:fldChar w:fldCharType="separate"/>
            </w:r>
            <w:r w:rsidR="009B49FB">
              <w:rPr>
                <w:rFonts w:ascii="Times New Roman" w:hAnsi="Times New Roman" w:cs="Times New Roman"/>
                <w:noProof/>
                <w:webHidden/>
                <w:sz w:val="24"/>
                <w:szCs w:val="24"/>
              </w:rPr>
              <w:t>9</w:t>
            </w:r>
            <w:r w:rsidR="00D25675" w:rsidRPr="00F84BCE">
              <w:rPr>
                <w:rFonts w:ascii="Times New Roman" w:hAnsi="Times New Roman" w:cs="Times New Roman"/>
                <w:noProof/>
                <w:webHidden/>
                <w:sz w:val="24"/>
                <w:szCs w:val="24"/>
              </w:rPr>
              <w:fldChar w:fldCharType="end"/>
            </w:r>
          </w:hyperlink>
        </w:p>
        <w:p w:rsidR="00D25675" w:rsidRPr="00F84BCE" w:rsidRDefault="00F84BCE" w:rsidP="00F84BCE">
          <w:pPr>
            <w:pStyle w:val="Sadraj2"/>
            <w:tabs>
              <w:tab w:val="right" w:leader="dot" w:pos="9062"/>
            </w:tabs>
            <w:spacing w:after="0" w:line="360" w:lineRule="auto"/>
            <w:rPr>
              <w:rFonts w:ascii="Times New Roman" w:eastAsiaTheme="minorEastAsia" w:hAnsi="Times New Roman" w:cs="Times New Roman"/>
              <w:noProof/>
              <w:sz w:val="24"/>
              <w:szCs w:val="24"/>
              <w:lang w:eastAsia="hr-HR"/>
            </w:rPr>
          </w:pPr>
          <w:r w:rsidRPr="00F84BCE">
            <w:rPr>
              <w:rStyle w:val="Hiperveza"/>
              <w:rFonts w:ascii="Times New Roman" w:hAnsi="Times New Roman" w:cs="Times New Roman"/>
              <w:noProof/>
              <w:color w:val="auto"/>
              <w:sz w:val="24"/>
              <w:szCs w:val="24"/>
              <w:u w:val="none"/>
            </w:rPr>
            <w:t xml:space="preserve">3. </w:t>
          </w:r>
          <w:hyperlink w:anchor="_Toc511649191" w:history="1">
            <w:r w:rsidRPr="00F84BCE">
              <w:rPr>
                <w:rStyle w:val="Hiperveza"/>
                <w:rFonts w:ascii="Times New Roman" w:hAnsi="Times New Roman" w:cs="Times New Roman"/>
                <w:noProof/>
                <w:color w:val="auto"/>
                <w:sz w:val="24"/>
                <w:szCs w:val="24"/>
                <w:u w:val="none"/>
              </w:rPr>
              <w:t>Oprema</w:t>
            </w:r>
            <w:r w:rsidR="00D25675" w:rsidRPr="00F84BCE">
              <w:rPr>
                <w:rFonts w:ascii="Times New Roman" w:hAnsi="Times New Roman" w:cs="Times New Roman"/>
                <w:noProof/>
                <w:webHidden/>
                <w:sz w:val="24"/>
                <w:szCs w:val="24"/>
              </w:rPr>
              <w:tab/>
            </w:r>
            <w:r w:rsidR="00D25675" w:rsidRPr="00F84BCE">
              <w:rPr>
                <w:rFonts w:ascii="Times New Roman" w:hAnsi="Times New Roman" w:cs="Times New Roman"/>
                <w:noProof/>
                <w:webHidden/>
                <w:sz w:val="24"/>
                <w:szCs w:val="24"/>
              </w:rPr>
              <w:fldChar w:fldCharType="begin"/>
            </w:r>
            <w:r w:rsidR="00D25675" w:rsidRPr="00F84BCE">
              <w:rPr>
                <w:rFonts w:ascii="Times New Roman" w:hAnsi="Times New Roman" w:cs="Times New Roman"/>
                <w:noProof/>
                <w:webHidden/>
                <w:sz w:val="24"/>
                <w:szCs w:val="24"/>
              </w:rPr>
              <w:instrText xml:space="preserve"> PAGEREF _Toc511649191 \h </w:instrText>
            </w:r>
            <w:r w:rsidR="00D25675" w:rsidRPr="00F84BCE">
              <w:rPr>
                <w:rFonts w:ascii="Times New Roman" w:hAnsi="Times New Roman" w:cs="Times New Roman"/>
                <w:noProof/>
                <w:webHidden/>
                <w:sz w:val="24"/>
                <w:szCs w:val="24"/>
              </w:rPr>
            </w:r>
            <w:r w:rsidR="00D25675" w:rsidRPr="00F84BCE">
              <w:rPr>
                <w:rFonts w:ascii="Times New Roman" w:hAnsi="Times New Roman" w:cs="Times New Roman"/>
                <w:noProof/>
                <w:webHidden/>
                <w:sz w:val="24"/>
                <w:szCs w:val="24"/>
              </w:rPr>
              <w:fldChar w:fldCharType="separate"/>
            </w:r>
            <w:r w:rsidR="009B49FB">
              <w:rPr>
                <w:rFonts w:ascii="Times New Roman" w:hAnsi="Times New Roman" w:cs="Times New Roman"/>
                <w:noProof/>
                <w:webHidden/>
                <w:sz w:val="24"/>
                <w:szCs w:val="24"/>
              </w:rPr>
              <w:t>12</w:t>
            </w:r>
            <w:r w:rsidR="00D25675" w:rsidRPr="00F84BCE">
              <w:rPr>
                <w:rFonts w:ascii="Times New Roman" w:hAnsi="Times New Roman" w:cs="Times New Roman"/>
                <w:noProof/>
                <w:webHidden/>
                <w:sz w:val="24"/>
                <w:szCs w:val="24"/>
              </w:rPr>
              <w:fldChar w:fldCharType="end"/>
            </w:r>
          </w:hyperlink>
        </w:p>
        <w:p w:rsidR="00D25675" w:rsidRPr="00F84BCE" w:rsidRDefault="00F84BCE" w:rsidP="00F84BCE">
          <w:pPr>
            <w:pStyle w:val="Sadraj2"/>
            <w:tabs>
              <w:tab w:val="right" w:leader="dot" w:pos="9062"/>
            </w:tabs>
            <w:spacing w:after="0" w:line="360" w:lineRule="auto"/>
            <w:rPr>
              <w:rFonts w:ascii="Times New Roman" w:eastAsiaTheme="minorEastAsia" w:hAnsi="Times New Roman" w:cs="Times New Roman"/>
              <w:noProof/>
              <w:sz w:val="24"/>
              <w:szCs w:val="24"/>
              <w:lang w:eastAsia="hr-HR"/>
            </w:rPr>
          </w:pPr>
          <w:r w:rsidRPr="00F84BCE">
            <w:rPr>
              <w:rStyle w:val="Hiperveza"/>
              <w:rFonts w:ascii="Times New Roman" w:hAnsi="Times New Roman" w:cs="Times New Roman"/>
              <w:noProof/>
              <w:color w:val="auto"/>
              <w:sz w:val="24"/>
              <w:szCs w:val="24"/>
              <w:u w:val="none"/>
            </w:rPr>
            <w:t xml:space="preserve">4. </w:t>
          </w:r>
          <w:hyperlink w:anchor="_Toc511649193" w:history="1">
            <w:r w:rsidRPr="00F84BCE">
              <w:rPr>
                <w:rStyle w:val="Hiperveza"/>
                <w:rFonts w:ascii="Times New Roman" w:hAnsi="Times New Roman" w:cs="Times New Roman"/>
                <w:noProof/>
                <w:color w:val="auto"/>
                <w:sz w:val="24"/>
                <w:szCs w:val="24"/>
                <w:u w:val="none"/>
              </w:rPr>
              <w:t>Sustav kvalitete</w:t>
            </w:r>
            <w:r w:rsidR="00D25675" w:rsidRPr="00F84BCE">
              <w:rPr>
                <w:rFonts w:ascii="Times New Roman" w:hAnsi="Times New Roman" w:cs="Times New Roman"/>
                <w:noProof/>
                <w:webHidden/>
                <w:sz w:val="24"/>
                <w:szCs w:val="24"/>
              </w:rPr>
              <w:tab/>
            </w:r>
            <w:r w:rsidR="00D25675" w:rsidRPr="00F84BCE">
              <w:rPr>
                <w:rFonts w:ascii="Times New Roman" w:hAnsi="Times New Roman" w:cs="Times New Roman"/>
                <w:noProof/>
                <w:webHidden/>
                <w:sz w:val="24"/>
                <w:szCs w:val="24"/>
              </w:rPr>
              <w:fldChar w:fldCharType="begin"/>
            </w:r>
            <w:r w:rsidR="00D25675" w:rsidRPr="00F84BCE">
              <w:rPr>
                <w:rFonts w:ascii="Times New Roman" w:hAnsi="Times New Roman" w:cs="Times New Roman"/>
                <w:noProof/>
                <w:webHidden/>
                <w:sz w:val="24"/>
                <w:szCs w:val="24"/>
              </w:rPr>
              <w:instrText xml:space="preserve"> PAGEREF _Toc511649193 \h </w:instrText>
            </w:r>
            <w:r w:rsidR="00D25675" w:rsidRPr="00F84BCE">
              <w:rPr>
                <w:rFonts w:ascii="Times New Roman" w:hAnsi="Times New Roman" w:cs="Times New Roman"/>
                <w:noProof/>
                <w:webHidden/>
                <w:sz w:val="24"/>
                <w:szCs w:val="24"/>
              </w:rPr>
            </w:r>
            <w:r w:rsidR="00D25675" w:rsidRPr="00F84BCE">
              <w:rPr>
                <w:rFonts w:ascii="Times New Roman" w:hAnsi="Times New Roman" w:cs="Times New Roman"/>
                <w:noProof/>
                <w:webHidden/>
                <w:sz w:val="24"/>
                <w:szCs w:val="24"/>
              </w:rPr>
              <w:fldChar w:fldCharType="separate"/>
            </w:r>
            <w:r w:rsidR="009B49FB">
              <w:rPr>
                <w:rFonts w:ascii="Times New Roman" w:hAnsi="Times New Roman" w:cs="Times New Roman"/>
                <w:noProof/>
                <w:webHidden/>
                <w:sz w:val="24"/>
                <w:szCs w:val="24"/>
              </w:rPr>
              <w:t>14</w:t>
            </w:r>
            <w:r w:rsidR="00D25675" w:rsidRPr="00F84BCE">
              <w:rPr>
                <w:rFonts w:ascii="Times New Roman" w:hAnsi="Times New Roman" w:cs="Times New Roman"/>
                <w:noProof/>
                <w:webHidden/>
                <w:sz w:val="24"/>
                <w:szCs w:val="24"/>
              </w:rPr>
              <w:fldChar w:fldCharType="end"/>
            </w:r>
          </w:hyperlink>
        </w:p>
        <w:p w:rsidR="00D25675" w:rsidRPr="00F84BCE" w:rsidRDefault="00F84BCE" w:rsidP="00F84BCE">
          <w:pPr>
            <w:pStyle w:val="Sadraj2"/>
            <w:tabs>
              <w:tab w:val="right" w:leader="dot" w:pos="9062"/>
            </w:tabs>
            <w:spacing w:after="0" w:line="360" w:lineRule="auto"/>
            <w:rPr>
              <w:rFonts w:ascii="Times New Roman" w:eastAsiaTheme="minorEastAsia" w:hAnsi="Times New Roman" w:cs="Times New Roman"/>
              <w:noProof/>
              <w:sz w:val="24"/>
              <w:szCs w:val="24"/>
              <w:lang w:eastAsia="hr-HR"/>
            </w:rPr>
          </w:pPr>
          <w:r w:rsidRPr="00F84BCE">
            <w:rPr>
              <w:rStyle w:val="Hiperveza"/>
              <w:rFonts w:ascii="Times New Roman" w:hAnsi="Times New Roman" w:cs="Times New Roman"/>
              <w:noProof/>
              <w:color w:val="auto"/>
              <w:sz w:val="24"/>
              <w:szCs w:val="24"/>
              <w:u w:val="none"/>
            </w:rPr>
            <w:t xml:space="preserve">5. </w:t>
          </w:r>
          <w:hyperlink w:anchor="_Toc511649195" w:history="1">
            <w:r w:rsidR="00D25675" w:rsidRPr="00F84BCE">
              <w:rPr>
                <w:rStyle w:val="Hiperveza"/>
                <w:rFonts w:ascii="Times New Roman" w:hAnsi="Times New Roman" w:cs="Times New Roman"/>
                <w:noProof/>
                <w:color w:val="auto"/>
                <w:sz w:val="24"/>
                <w:szCs w:val="24"/>
                <w:u w:val="none"/>
              </w:rPr>
              <w:t>Dokumentacija</w:t>
            </w:r>
            <w:r w:rsidR="00D25675" w:rsidRPr="00F84BCE">
              <w:rPr>
                <w:rFonts w:ascii="Times New Roman" w:hAnsi="Times New Roman" w:cs="Times New Roman"/>
                <w:noProof/>
                <w:webHidden/>
                <w:sz w:val="24"/>
                <w:szCs w:val="24"/>
              </w:rPr>
              <w:tab/>
            </w:r>
            <w:r w:rsidR="00D25675" w:rsidRPr="00F84BCE">
              <w:rPr>
                <w:rFonts w:ascii="Times New Roman" w:hAnsi="Times New Roman" w:cs="Times New Roman"/>
                <w:noProof/>
                <w:webHidden/>
                <w:sz w:val="24"/>
                <w:szCs w:val="24"/>
              </w:rPr>
              <w:fldChar w:fldCharType="begin"/>
            </w:r>
            <w:r w:rsidR="00D25675" w:rsidRPr="00F84BCE">
              <w:rPr>
                <w:rFonts w:ascii="Times New Roman" w:hAnsi="Times New Roman" w:cs="Times New Roman"/>
                <w:noProof/>
                <w:webHidden/>
                <w:sz w:val="24"/>
                <w:szCs w:val="24"/>
              </w:rPr>
              <w:instrText xml:space="preserve"> PAGEREF _Toc511649195 \h </w:instrText>
            </w:r>
            <w:r w:rsidR="00D25675" w:rsidRPr="00F84BCE">
              <w:rPr>
                <w:rFonts w:ascii="Times New Roman" w:hAnsi="Times New Roman" w:cs="Times New Roman"/>
                <w:noProof/>
                <w:webHidden/>
                <w:sz w:val="24"/>
                <w:szCs w:val="24"/>
              </w:rPr>
            </w:r>
            <w:r w:rsidR="00D25675" w:rsidRPr="00F84BCE">
              <w:rPr>
                <w:rFonts w:ascii="Times New Roman" w:hAnsi="Times New Roman" w:cs="Times New Roman"/>
                <w:noProof/>
                <w:webHidden/>
                <w:sz w:val="24"/>
                <w:szCs w:val="24"/>
              </w:rPr>
              <w:fldChar w:fldCharType="separate"/>
            </w:r>
            <w:r w:rsidR="009B49FB">
              <w:rPr>
                <w:rFonts w:ascii="Times New Roman" w:hAnsi="Times New Roman" w:cs="Times New Roman"/>
                <w:noProof/>
                <w:webHidden/>
                <w:sz w:val="24"/>
                <w:szCs w:val="24"/>
              </w:rPr>
              <w:t>25</w:t>
            </w:r>
            <w:r w:rsidR="00D25675" w:rsidRPr="00F84BCE">
              <w:rPr>
                <w:rFonts w:ascii="Times New Roman" w:hAnsi="Times New Roman" w:cs="Times New Roman"/>
                <w:noProof/>
                <w:webHidden/>
                <w:sz w:val="24"/>
                <w:szCs w:val="24"/>
              </w:rPr>
              <w:fldChar w:fldCharType="end"/>
            </w:r>
          </w:hyperlink>
        </w:p>
        <w:p w:rsidR="00D25675" w:rsidRDefault="00D25675" w:rsidP="00F84BCE">
          <w:pPr>
            <w:spacing w:after="240"/>
          </w:pPr>
          <w:r w:rsidRPr="00F84BCE">
            <w:rPr>
              <w:rFonts w:ascii="Times New Roman" w:hAnsi="Times New Roman" w:cs="Times New Roman"/>
              <w:b/>
              <w:bCs/>
              <w:sz w:val="24"/>
              <w:szCs w:val="24"/>
            </w:rPr>
            <w:fldChar w:fldCharType="end"/>
          </w:r>
        </w:p>
      </w:sdtContent>
    </w:sdt>
    <w:p w:rsidR="00915B33" w:rsidRDefault="00915B33" w:rsidP="00915B33">
      <w:pPr>
        <w:spacing w:after="0" w:line="360" w:lineRule="auto"/>
        <w:rPr>
          <w:rFonts w:ascii="Times New Roman" w:eastAsia="Calibri" w:hAnsi="Times New Roman" w:cs="Times New Roman"/>
          <w:sz w:val="24"/>
        </w:rPr>
      </w:pPr>
      <w:bookmarkStart w:id="0" w:name="_GoBack"/>
      <w:bookmarkEnd w:id="0"/>
    </w:p>
    <w:p w:rsidR="0071408C" w:rsidRDefault="0071408C" w:rsidP="00915B33">
      <w:pPr>
        <w:spacing w:after="0" w:line="360" w:lineRule="auto"/>
        <w:rPr>
          <w:rFonts w:ascii="Times New Roman" w:eastAsia="Calibri" w:hAnsi="Times New Roman" w:cs="Times New Roman"/>
          <w:sz w:val="24"/>
        </w:rPr>
      </w:pPr>
    </w:p>
    <w:p w:rsidR="0071408C" w:rsidRDefault="0071408C" w:rsidP="00915B33">
      <w:pPr>
        <w:spacing w:after="0" w:line="360" w:lineRule="auto"/>
        <w:rPr>
          <w:rFonts w:ascii="Times New Roman" w:eastAsia="Calibri" w:hAnsi="Times New Roman" w:cs="Times New Roman"/>
          <w:sz w:val="24"/>
        </w:rPr>
      </w:pPr>
    </w:p>
    <w:p w:rsidR="0071408C" w:rsidRDefault="0071408C" w:rsidP="00915B33">
      <w:pPr>
        <w:spacing w:after="0" w:line="360" w:lineRule="auto"/>
        <w:rPr>
          <w:rFonts w:ascii="Times New Roman" w:eastAsia="Calibri" w:hAnsi="Times New Roman" w:cs="Times New Roman"/>
          <w:sz w:val="24"/>
        </w:rPr>
      </w:pPr>
    </w:p>
    <w:p w:rsidR="0071408C" w:rsidRDefault="0071408C" w:rsidP="00915B33">
      <w:pPr>
        <w:spacing w:after="0" w:line="360" w:lineRule="auto"/>
        <w:rPr>
          <w:rFonts w:ascii="Times New Roman" w:eastAsia="Calibri" w:hAnsi="Times New Roman" w:cs="Times New Roman"/>
          <w:sz w:val="24"/>
        </w:rPr>
      </w:pPr>
    </w:p>
    <w:p w:rsidR="0071408C" w:rsidRDefault="0071408C" w:rsidP="00915B33">
      <w:pPr>
        <w:spacing w:after="0" w:line="360" w:lineRule="auto"/>
        <w:rPr>
          <w:rFonts w:ascii="Times New Roman" w:eastAsia="Calibri" w:hAnsi="Times New Roman" w:cs="Times New Roman"/>
          <w:sz w:val="24"/>
        </w:rPr>
      </w:pPr>
    </w:p>
    <w:p w:rsidR="0071408C" w:rsidRDefault="0071408C" w:rsidP="00915B33">
      <w:pPr>
        <w:spacing w:after="0" w:line="360" w:lineRule="auto"/>
        <w:rPr>
          <w:rFonts w:ascii="Times New Roman" w:eastAsia="Calibri" w:hAnsi="Times New Roman" w:cs="Times New Roman"/>
          <w:sz w:val="24"/>
        </w:rPr>
      </w:pPr>
    </w:p>
    <w:p w:rsidR="00F84BCE" w:rsidRDefault="00F84BCE" w:rsidP="00915B33">
      <w:pPr>
        <w:spacing w:after="0" w:line="360" w:lineRule="auto"/>
        <w:rPr>
          <w:rFonts w:ascii="Times New Roman" w:eastAsia="Calibri" w:hAnsi="Times New Roman" w:cs="Times New Roman"/>
          <w:sz w:val="24"/>
        </w:rPr>
      </w:pPr>
    </w:p>
    <w:p w:rsidR="0071408C" w:rsidRDefault="0071408C" w:rsidP="00915B33">
      <w:pPr>
        <w:spacing w:after="0" w:line="360" w:lineRule="auto"/>
        <w:rPr>
          <w:rFonts w:ascii="Times New Roman" w:eastAsia="Calibri" w:hAnsi="Times New Roman" w:cs="Times New Roman"/>
          <w:sz w:val="24"/>
        </w:rPr>
      </w:pPr>
    </w:p>
    <w:p w:rsidR="00D25675" w:rsidRDefault="00D25675" w:rsidP="00915B33">
      <w:pPr>
        <w:spacing w:after="0" w:line="360" w:lineRule="auto"/>
        <w:rPr>
          <w:rFonts w:ascii="Times New Roman" w:eastAsia="Calibri" w:hAnsi="Times New Roman" w:cs="Times New Roman"/>
          <w:sz w:val="24"/>
        </w:rPr>
      </w:pPr>
    </w:p>
    <w:p w:rsidR="00D25675" w:rsidRDefault="00D25675" w:rsidP="00915B33">
      <w:pPr>
        <w:spacing w:after="0" w:line="360" w:lineRule="auto"/>
        <w:rPr>
          <w:rFonts w:ascii="Times New Roman" w:eastAsia="Calibri" w:hAnsi="Times New Roman" w:cs="Times New Roman"/>
          <w:sz w:val="24"/>
        </w:rPr>
      </w:pPr>
    </w:p>
    <w:p w:rsidR="00D25675" w:rsidRDefault="00D25675" w:rsidP="00915B33">
      <w:pPr>
        <w:spacing w:after="0" w:line="360" w:lineRule="auto"/>
        <w:rPr>
          <w:rFonts w:ascii="Times New Roman" w:eastAsia="Calibri" w:hAnsi="Times New Roman" w:cs="Times New Roman"/>
          <w:sz w:val="24"/>
        </w:rPr>
      </w:pPr>
    </w:p>
    <w:p w:rsidR="00D25675" w:rsidRDefault="00D25675" w:rsidP="00915B33">
      <w:pPr>
        <w:spacing w:after="0" w:line="360" w:lineRule="auto"/>
        <w:rPr>
          <w:rFonts w:ascii="Times New Roman" w:eastAsia="Calibri" w:hAnsi="Times New Roman" w:cs="Times New Roman"/>
          <w:sz w:val="24"/>
        </w:rPr>
      </w:pPr>
    </w:p>
    <w:p w:rsidR="0071408C" w:rsidRDefault="0071408C" w:rsidP="00915B33">
      <w:pPr>
        <w:spacing w:after="0" w:line="360" w:lineRule="auto"/>
        <w:rPr>
          <w:rFonts w:ascii="Times New Roman" w:eastAsia="Calibri" w:hAnsi="Times New Roman" w:cs="Times New Roman"/>
          <w:sz w:val="24"/>
        </w:rPr>
      </w:pPr>
    </w:p>
    <w:p w:rsidR="00D25675" w:rsidRDefault="00D25675" w:rsidP="00915B33">
      <w:pPr>
        <w:spacing w:after="0" w:line="360" w:lineRule="auto"/>
        <w:rPr>
          <w:rFonts w:ascii="Times New Roman" w:eastAsia="Calibri" w:hAnsi="Times New Roman" w:cs="Times New Roman"/>
          <w:sz w:val="24"/>
        </w:rPr>
      </w:pPr>
    </w:p>
    <w:p w:rsidR="002E50D0" w:rsidRDefault="002E50D0" w:rsidP="00915B33">
      <w:pPr>
        <w:spacing w:after="0" w:line="360" w:lineRule="auto"/>
        <w:rPr>
          <w:rFonts w:ascii="Times New Roman" w:eastAsia="Calibri" w:hAnsi="Times New Roman" w:cs="Times New Roman"/>
          <w:sz w:val="24"/>
        </w:rPr>
      </w:pPr>
    </w:p>
    <w:p w:rsidR="00D25675" w:rsidRDefault="00D25675" w:rsidP="00915B33">
      <w:pPr>
        <w:spacing w:after="0" w:line="360" w:lineRule="auto"/>
        <w:rPr>
          <w:rFonts w:ascii="Times New Roman" w:eastAsia="Calibri" w:hAnsi="Times New Roman" w:cs="Times New Roman"/>
          <w:sz w:val="24"/>
        </w:rPr>
      </w:pPr>
    </w:p>
    <w:p w:rsidR="00D25675" w:rsidRDefault="00D25675" w:rsidP="00915B33">
      <w:pPr>
        <w:spacing w:after="0" w:line="360" w:lineRule="auto"/>
        <w:rPr>
          <w:rFonts w:ascii="Times New Roman" w:eastAsia="Calibri" w:hAnsi="Times New Roman" w:cs="Times New Roman"/>
          <w:sz w:val="24"/>
        </w:rPr>
      </w:pPr>
    </w:p>
    <w:p w:rsidR="00BA7B02" w:rsidRDefault="00BA7B02" w:rsidP="0071408C">
      <w:pPr>
        <w:spacing w:after="0"/>
        <w:rPr>
          <w:rFonts w:ascii="Times New Roman" w:eastAsia="Calibri" w:hAnsi="Times New Roman" w:cs="Times New Roman"/>
          <w:sz w:val="24"/>
        </w:rPr>
      </w:pPr>
    </w:p>
    <w:p w:rsidR="007D4937" w:rsidRDefault="007D4937" w:rsidP="007D4937">
      <w:pPr>
        <w:spacing w:after="0"/>
        <w:jc w:val="center"/>
        <w:rPr>
          <w:rFonts w:ascii="Times New Roman" w:hAnsi="Times New Roman" w:cs="Times New Roman"/>
          <w:sz w:val="28"/>
        </w:rPr>
      </w:pPr>
      <w:r w:rsidRPr="00D25675">
        <w:rPr>
          <w:rStyle w:val="Naslov1Char"/>
          <w:noProof/>
          <w:lang w:eastAsia="hr-HR"/>
        </w:rPr>
        <w:lastRenderedPageBreak/>
        <mc:AlternateContent>
          <mc:Choice Requires="wps">
            <w:drawing>
              <wp:anchor distT="0" distB="0" distL="114300" distR="114300" simplePos="0" relativeHeight="251692032" behindDoc="0" locked="0" layoutInCell="1" allowOverlap="1" wp14:anchorId="704C9F58" wp14:editId="4689E5AF">
                <wp:simplePos x="0" y="0"/>
                <wp:positionH relativeFrom="column">
                  <wp:posOffset>-13970</wp:posOffset>
                </wp:positionH>
                <wp:positionV relativeFrom="paragraph">
                  <wp:posOffset>-64135</wp:posOffset>
                </wp:positionV>
                <wp:extent cx="5762625" cy="819150"/>
                <wp:effectExtent l="0" t="0" r="28575" b="19050"/>
                <wp:wrapNone/>
                <wp:docPr id="4" name="Zaobljeni pravokutnik 4"/>
                <wp:cNvGraphicFramePr/>
                <a:graphic xmlns:a="http://schemas.openxmlformats.org/drawingml/2006/main">
                  <a:graphicData uri="http://schemas.microsoft.com/office/word/2010/wordprocessingShape">
                    <wps:wsp>
                      <wps:cNvSpPr/>
                      <wps:spPr>
                        <a:xfrm>
                          <a:off x="0" y="0"/>
                          <a:ext cx="5762625" cy="819150"/>
                        </a:xfrm>
                        <a:prstGeom prst="roundRect">
                          <a:avLst/>
                        </a:prstGeom>
                        <a:no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D12E25" id="Zaobljeni pravokutnik 4" o:spid="_x0000_s1026" style="position:absolute;margin-left:-1.1pt;margin-top:-5.05pt;width:453.75pt;height:6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" filled="f" strokecolor="#92d050" strokeweight="2pt"/>
            </w:pict>
          </mc:Fallback>
        </mc:AlternateContent>
      </w:r>
      <w:bookmarkStart w:id="1" w:name="_Toc511649183"/>
      <w:r w:rsidRPr="00D25675">
        <w:rPr>
          <w:rStyle w:val="Naslov1Char"/>
        </w:rPr>
        <w:t>ZAHTJEV ZA</w:t>
      </w:r>
      <w:r w:rsidR="00FB0B76">
        <w:rPr>
          <w:rStyle w:val="Naslov1Char"/>
        </w:rPr>
        <w:t xml:space="preserve"> ODOBRENJE OBAVLJANJA </w:t>
      </w:r>
      <w:r w:rsidR="00FB0B76" w:rsidRPr="003E22BF">
        <w:rPr>
          <w:rStyle w:val="Naslov1Char"/>
        </w:rPr>
        <w:t>POSTUPAKA</w:t>
      </w:r>
      <w:r w:rsidR="00FB0B76" w:rsidRPr="00FB0B76">
        <w:rPr>
          <w:rStyle w:val="Naslov1Char"/>
          <w:u w:val="single"/>
        </w:rPr>
        <w:t xml:space="preserve"> </w:t>
      </w:r>
      <w:r w:rsidRPr="00D25675">
        <w:rPr>
          <w:rStyle w:val="Naslov1Char"/>
        </w:rPr>
        <w:t>PRIKUPLJANJA, UZIMANJA, OBRADE, OČUVANJA, POHRANE, RASPODJELE I RAZMJENE TKIVA (BANKA TKIVA)</w:t>
      </w:r>
      <w:bookmarkEnd w:id="1"/>
    </w:p>
    <w:p w:rsidR="007D4937" w:rsidRPr="007D4937" w:rsidRDefault="007D4937" w:rsidP="007D4937">
      <w:pPr>
        <w:spacing w:after="0" w:line="240" w:lineRule="auto"/>
        <w:jc w:val="center"/>
        <w:rPr>
          <w:rFonts w:ascii="Times New Roman" w:hAnsi="Times New Roman" w:cs="Times New Roman"/>
          <w:sz w:val="20"/>
        </w:rPr>
      </w:pPr>
    </w:p>
    <w:p w:rsidR="007D4937" w:rsidRDefault="007D4937" w:rsidP="007D4937">
      <w:pPr>
        <w:spacing w:after="0" w:line="360" w:lineRule="auto"/>
        <w:ind w:left="142"/>
        <w:rPr>
          <w:rFonts w:ascii="Times New Roman" w:hAnsi="Times New Roman" w:cs="Times New Roman"/>
          <w:sz w:val="24"/>
        </w:rPr>
      </w:pPr>
      <w:r>
        <w:rPr>
          <w:rFonts w:ascii="Times New Roman" w:hAnsi="Times New Roman" w:cs="Times New Roman"/>
          <w:noProof/>
          <w:sz w:val="24"/>
          <w:lang w:eastAsia="hr-HR"/>
        </w:rPr>
        <mc:AlternateContent>
          <mc:Choice Requires="wps">
            <w:drawing>
              <wp:anchor distT="0" distB="0" distL="114300" distR="114300" simplePos="0" relativeHeight="251694080" behindDoc="0" locked="0" layoutInCell="1" allowOverlap="1" wp14:anchorId="6B8BCCC0" wp14:editId="6D3AE1F3">
                <wp:simplePos x="0" y="0"/>
                <wp:positionH relativeFrom="column">
                  <wp:posOffset>1519555</wp:posOffset>
                </wp:positionH>
                <wp:positionV relativeFrom="paragraph">
                  <wp:posOffset>156845</wp:posOffset>
                </wp:positionV>
                <wp:extent cx="4229100" cy="0"/>
                <wp:effectExtent l="0" t="0" r="19050" b="19050"/>
                <wp:wrapNone/>
                <wp:docPr id="25" name="Ravni poveznik 25"/>
                <wp:cNvGraphicFramePr/>
                <a:graphic xmlns:a="http://schemas.openxmlformats.org/drawingml/2006/main">
                  <a:graphicData uri="http://schemas.microsoft.com/office/word/2010/wordprocessingShape">
                    <wps:wsp>
                      <wps:cNvCnPr/>
                      <wps:spPr>
                        <a:xfrm>
                          <a:off x="0" y="0"/>
                          <a:ext cx="4229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B277F7D" id="Ravni poveznik 25"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65pt,12.35pt" to="452.6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" strokecolor="windowText"/>
            </w:pict>
          </mc:Fallback>
        </mc:AlternateContent>
      </w:r>
      <w:r w:rsidRPr="00FB7E32">
        <w:rPr>
          <w:rFonts w:ascii="Times New Roman" w:hAnsi="Times New Roman" w:cs="Times New Roman"/>
          <w:sz w:val="24"/>
        </w:rPr>
        <w:t>Zdravstvena ustanova</w:t>
      </w:r>
      <w:r>
        <w:rPr>
          <w:rFonts w:ascii="Times New Roman" w:hAnsi="Times New Roman" w:cs="Times New Roman"/>
          <w:sz w:val="24"/>
        </w:rPr>
        <w:t xml:space="preserve">: </w:t>
      </w:r>
    </w:p>
    <w:p w:rsidR="007D4937" w:rsidRDefault="007D4937" w:rsidP="007D4937">
      <w:pPr>
        <w:spacing w:after="0" w:line="360" w:lineRule="auto"/>
        <w:ind w:left="142"/>
        <w:rPr>
          <w:rFonts w:ascii="Times New Roman" w:hAnsi="Times New Roman" w:cs="Times New Roman"/>
          <w:sz w:val="24"/>
        </w:rPr>
      </w:pPr>
      <w:r>
        <w:rPr>
          <w:rFonts w:ascii="Times New Roman" w:hAnsi="Times New Roman" w:cs="Times New Roman"/>
          <w:noProof/>
          <w:sz w:val="24"/>
          <w:lang w:eastAsia="hr-HR"/>
        </w:rPr>
        <mc:AlternateContent>
          <mc:Choice Requires="wps">
            <w:drawing>
              <wp:anchor distT="0" distB="0" distL="114300" distR="114300" simplePos="0" relativeHeight="251695104" behindDoc="0" locked="0" layoutInCell="1" allowOverlap="1" wp14:anchorId="6AEFF965" wp14:editId="133F8F21">
                <wp:simplePos x="0" y="0"/>
                <wp:positionH relativeFrom="column">
                  <wp:posOffset>1976755</wp:posOffset>
                </wp:positionH>
                <wp:positionV relativeFrom="paragraph">
                  <wp:posOffset>160655</wp:posOffset>
                </wp:positionV>
                <wp:extent cx="3771900" cy="0"/>
                <wp:effectExtent l="0" t="0" r="19050" b="19050"/>
                <wp:wrapNone/>
                <wp:docPr id="26" name="Ravni poveznik 26"/>
                <wp:cNvGraphicFramePr/>
                <a:graphic xmlns:a="http://schemas.openxmlformats.org/drawingml/2006/main">
                  <a:graphicData uri="http://schemas.microsoft.com/office/word/2010/wordprocessingShape">
                    <wps:wsp>
                      <wps:cNvCnPr/>
                      <wps:spPr>
                        <a:xfrm>
                          <a:off x="0" y="0"/>
                          <a:ext cx="3771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39C7D2D" id="Ravni poveznik 2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65pt,12.65pt" to="452.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" strokecolor="windowText"/>
            </w:pict>
          </mc:Fallback>
        </mc:AlternateContent>
      </w:r>
      <w:r>
        <w:rPr>
          <w:rFonts w:ascii="Times New Roman" w:hAnsi="Times New Roman" w:cs="Times New Roman"/>
          <w:sz w:val="24"/>
        </w:rPr>
        <w:t xml:space="preserve">Adresa zdravstvene ustanove: </w:t>
      </w:r>
    </w:p>
    <w:p w:rsidR="007D4937" w:rsidRDefault="007D4937" w:rsidP="007D4937">
      <w:pPr>
        <w:spacing w:after="0" w:line="360" w:lineRule="auto"/>
        <w:ind w:left="142"/>
        <w:rPr>
          <w:rFonts w:ascii="Times New Roman" w:hAnsi="Times New Roman" w:cs="Times New Roman"/>
          <w:sz w:val="24"/>
        </w:rPr>
      </w:pPr>
      <w:r>
        <w:rPr>
          <w:rFonts w:ascii="Times New Roman" w:hAnsi="Times New Roman" w:cs="Times New Roman"/>
          <w:noProof/>
          <w:sz w:val="24"/>
          <w:lang w:eastAsia="hr-HR"/>
        </w:rPr>
        <mc:AlternateContent>
          <mc:Choice Requires="wps">
            <w:drawing>
              <wp:anchor distT="0" distB="0" distL="114300" distR="114300" simplePos="0" relativeHeight="251696128" behindDoc="0" locked="0" layoutInCell="1" allowOverlap="1" wp14:anchorId="4C993B35" wp14:editId="2D814722">
                <wp:simplePos x="0" y="0"/>
                <wp:positionH relativeFrom="column">
                  <wp:posOffset>1567180</wp:posOffset>
                </wp:positionH>
                <wp:positionV relativeFrom="paragraph">
                  <wp:posOffset>148590</wp:posOffset>
                </wp:positionV>
                <wp:extent cx="4192270" cy="0"/>
                <wp:effectExtent l="0" t="0" r="17780" b="19050"/>
                <wp:wrapNone/>
                <wp:docPr id="27" name="Ravni poveznik 27"/>
                <wp:cNvGraphicFramePr/>
                <a:graphic xmlns:a="http://schemas.openxmlformats.org/drawingml/2006/main">
                  <a:graphicData uri="http://schemas.microsoft.com/office/word/2010/wordprocessingShape">
                    <wps:wsp>
                      <wps:cNvCnPr/>
                      <wps:spPr>
                        <a:xfrm>
                          <a:off x="0" y="0"/>
                          <a:ext cx="41922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D67AD88" id="Ravni poveznik 27"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4pt,11.7pt" to="45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" strokecolor="windowText"/>
            </w:pict>
          </mc:Fallback>
        </mc:AlternateContent>
      </w:r>
      <w:r>
        <w:rPr>
          <w:rFonts w:ascii="Times New Roman" w:hAnsi="Times New Roman" w:cs="Times New Roman"/>
          <w:sz w:val="24"/>
        </w:rPr>
        <w:t>Ravnatelj/</w:t>
      </w:r>
      <w:proofErr w:type="spellStart"/>
      <w:r>
        <w:rPr>
          <w:rFonts w:ascii="Times New Roman" w:hAnsi="Times New Roman" w:cs="Times New Roman"/>
          <w:sz w:val="24"/>
        </w:rPr>
        <w:t>ica</w:t>
      </w:r>
      <w:proofErr w:type="spellEnd"/>
      <w:r>
        <w:rPr>
          <w:rFonts w:ascii="Times New Roman" w:hAnsi="Times New Roman" w:cs="Times New Roman"/>
          <w:sz w:val="24"/>
        </w:rPr>
        <w:t xml:space="preserve"> ustanove: </w:t>
      </w:r>
    </w:p>
    <w:p w:rsidR="007D4937" w:rsidRDefault="007D4937" w:rsidP="007D4937">
      <w:pPr>
        <w:spacing w:after="0" w:line="360" w:lineRule="auto"/>
        <w:ind w:left="142"/>
        <w:rPr>
          <w:rFonts w:ascii="Times New Roman" w:hAnsi="Times New Roman" w:cs="Times New Roman"/>
          <w:sz w:val="24"/>
        </w:rPr>
      </w:pPr>
      <w:r>
        <w:rPr>
          <w:rFonts w:ascii="Times New Roman" w:hAnsi="Times New Roman" w:cs="Times New Roman"/>
          <w:noProof/>
          <w:sz w:val="24"/>
          <w:lang w:eastAsia="hr-HR"/>
        </w:rPr>
        <mc:AlternateContent>
          <mc:Choice Requires="wps">
            <w:drawing>
              <wp:anchor distT="0" distB="0" distL="114300" distR="114300" simplePos="0" relativeHeight="251703296" behindDoc="0" locked="0" layoutInCell="1" allowOverlap="1" wp14:anchorId="3BF2DAB2" wp14:editId="6EBCA159">
                <wp:simplePos x="0" y="0"/>
                <wp:positionH relativeFrom="column">
                  <wp:posOffset>1281430</wp:posOffset>
                </wp:positionH>
                <wp:positionV relativeFrom="paragraph">
                  <wp:posOffset>152400</wp:posOffset>
                </wp:positionV>
                <wp:extent cx="4468495" cy="0"/>
                <wp:effectExtent l="0" t="0" r="27305" b="19050"/>
                <wp:wrapNone/>
                <wp:docPr id="10" name="Ravni poveznik 10"/>
                <wp:cNvGraphicFramePr/>
                <a:graphic xmlns:a="http://schemas.openxmlformats.org/drawingml/2006/main">
                  <a:graphicData uri="http://schemas.microsoft.com/office/word/2010/wordprocessingShape">
                    <wps:wsp>
                      <wps:cNvCnPr/>
                      <wps:spPr>
                        <a:xfrm>
                          <a:off x="0" y="0"/>
                          <a:ext cx="446849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42A366E" id="Ravni poveznik 10"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9pt,12pt" to="452.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" strokecolor="windowText"/>
            </w:pict>
          </mc:Fallback>
        </mc:AlternateContent>
      </w:r>
      <w:r>
        <w:rPr>
          <w:rFonts w:ascii="Times New Roman" w:hAnsi="Times New Roman" w:cs="Times New Roman"/>
          <w:sz w:val="24"/>
        </w:rPr>
        <w:t xml:space="preserve">Naziv banke tkiva: </w:t>
      </w:r>
    </w:p>
    <w:p w:rsidR="007D4937" w:rsidRDefault="007D4937" w:rsidP="007D4937">
      <w:pPr>
        <w:spacing w:after="0" w:line="360" w:lineRule="auto"/>
        <w:ind w:left="142"/>
        <w:rPr>
          <w:rFonts w:ascii="Times New Roman" w:hAnsi="Times New Roman" w:cs="Times New Roman"/>
          <w:sz w:val="24"/>
        </w:rPr>
      </w:pPr>
      <w:r>
        <w:rPr>
          <w:rFonts w:ascii="Times New Roman" w:hAnsi="Times New Roman" w:cs="Times New Roman"/>
          <w:noProof/>
          <w:sz w:val="24"/>
          <w:lang w:eastAsia="hr-HR"/>
        </w:rPr>
        <mc:AlternateContent>
          <mc:Choice Requires="wps">
            <w:drawing>
              <wp:anchor distT="0" distB="0" distL="114300" distR="114300" simplePos="0" relativeHeight="251697152" behindDoc="0" locked="0" layoutInCell="1" allowOverlap="1" wp14:anchorId="2E79D705" wp14:editId="133AAF57">
                <wp:simplePos x="0" y="0"/>
                <wp:positionH relativeFrom="column">
                  <wp:posOffset>1652905</wp:posOffset>
                </wp:positionH>
                <wp:positionV relativeFrom="paragraph">
                  <wp:posOffset>165735</wp:posOffset>
                </wp:positionV>
                <wp:extent cx="4095750" cy="0"/>
                <wp:effectExtent l="0" t="0" r="19050" b="19050"/>
                <wp:wrapNone/>
                <wp:docPr id="28" name="Ravni poveznik 28"/>
                <wp:cNvGraphicFramePr/>
                <a:graphic xmlns:a="http://schemas.openxmlformats.org/drawingml/2006/main">
                  <a:graphicData uri="http://schemas.microsoft.com/office/word/2010/wordprocessingShape">
                    <wps:wsp>
                      <wps:cNvCnPr/>
                      <wps:spPr>
                        <a:xfrm>
                          <a:off x="0" y="0"/>
                          <a:ext cx="4095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FD976EA" id="Ravni poveznik 28"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0.15pt,13.05pt" to="452.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" strokecolor="windowText"/>
            </w:pict>
          </mc:Fallback>
        </mc:AlternateContent>
      </w:r>
      <w:r>
        <w:rPr>
          <w:rFonts w:ascii="Times New Roman" w:hAnsi="Times New Roman" w:cs="Times New Roman"/>
          <w:sz w:val="24"/>
        </w:rPr>
        <w:t>Voditelj/</w:t>
      </w:r>
      <w:proofErr w:type="spellStart"/>
      <w:r>
        <w:rPr>
          <w:rFonts w:ascii="Times New Roman" w:hAnsi="Times New Roman" w:cs="Times New Roman"/>
          <w:sz w:val="24"/>
        </w:rPr>
        <w:t>ica</w:t>
      </w:r>
      <w:proofErr w:type="spellEnd"/>
      <w:r>
        <w:rPr>
          <w:rFonts w:ascii="Times New Roman" w:hAnsi="Times New Roman" w:cs="Times New Roman"/>
          <w:sz w:val="24"/>
        </w:rPr>
        <w:t xml:space="preserve"> banke tkiva: </w:t>
      </w:r>
    </w:p>
    <w:p w:rsidR="007D4937" w:rsidRDefault="007D4937" w:rsidP="007D4937">
      <w:pPr>
        <w:spacing w:after="0" w:line="360" w:lineRule="auto"/>
        <w:ind w:left="142"/>
        <w:rPr>
          <w:rFonts w:ascii="Times New Roman" w:hAnsi="Times New Roman" w:cs="Times New Roman"/>
          <w:sz w:val="24"/>
        </w:rPr>
      </w:pPr>
      <w:r>
        <w:rPr>
          <w:rFonts w:ascii="Times New Roman" w:hAnsi="Times New Roman" w:cs="Times New Roman"/>
          <w:noProof/>
          <w:sz w:val="24"/>
          <w:lang w:eastAsia="hr-HR"/>
        </w:rPr>
        <mc:AlternateContent>
          <mc:Choice Requires="wps">
            <w:drawing>
              <wp:anchor distT="0" distB="0" distL="114300" distR="114300" simplePos="0" relativeHeight="251698176" behindDoc="0" locked="0" layoutInCell="1" allowOverlap="1" wp14:anchorId="421D0E8B" wp14:editId="6FC3C47B">
                <wp:simplePos x="0" y="0"/>
                <wp:positionH relativeFrom="column">
                  <wp:posOffset>3262630</wp:posOffset>
                </wp:positionH>
                <wp:positionV relativeFrom="paragraph">
                  <wp:posOffset>160020</wp:posOffset>
                </wp:positionV>
                <wp:extent cx="2486025" cy="0"/>
                <wp:effectExtent l="0" t="0" r="9525" b="19050"/>
                <wp:wrapNone/>
                <wp:docPr id="29" name="Ravni poveznik 29"/>
                <wp:cNvGraphicFramePr/>
                <a:graphic xmlns:a="http://schemas.openxmlformats.org/drawingml/2006/main">
                  <a:graphicData uri="http://schemas.microsoft.com/office/word/2010/wordprocessingShape">
                    <wps:wsp>
                      <wps:cNvCnPr/>
                      <wps:spPr>
                        <a:xfrm>
                          <a:off x="0" y="0"/>
                          <a:ext cx="2486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7C3E16F" id="Ravni poveznik 29"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6.9pt,12.6pt" to="452.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" strokecolor="windowText"/>
            </w:pict>
          </mc:Fallback>
        </mc:AlternateContent>
      </w:r>
      <w:r>
        <w:rPr>
          <w:rFonts w:ascii="Times New Roman" w:hAnsi="Times New Roman" w:cs="Times New Roman"/>
          <w:sz w:val="24"/>
        </w:rPr>
        <w:t>Kontakt podatci (e-mail) voditelja/</w:t>
      </w:r>
      <w:proofErr w:type="spellStart"/>
      <w:r>
        <w:rPr>
          <w:rFonts w:ascii="Times New Roman" w:hAnsi="Times New Roman" w:cs="Times New Roman"/>
          <w:sz w:val="24"/>
        </w:rPr>
        <w:t>ice</w:t>
      </w:r>
      <w:proofErr w:type="spellEnd"/>
      <w:r>
        <w:rPr>
          <w:rFonts w:ascii="Times New Roman" w:hAnsi="Times New Roman" w:cs="Times New Roman"/>
          <w:sz w:val="24"/>
        </w:rPr>
        <w:t xml:space="preserve"> banke tkiva: </w:t>
      </w:r>
    </w:p>
    <w:p w:rsidR="007D4937" w:rsidRDefault="007D4937" w:rsidP="007D4937">
      <w:pPr>
        <w:spacing w:after="0" w:line="240" w:lineRule="auto"/>
        <w:rPr>
          <w:rFonts w:ascii="Times New Roman" w:hAnsi="Times New Roman" w:cs="Times New Roman"/>
          <w:sz w:val="24"/>
        </w:rPr>
      </w:pPr>
      <w:r w:rsidRPr="00DE51FA">
        <w:rPr>
          <w:rFonts w:ascii="Times New Roman" w:hAnsi="Times New Roman" w:cs="Times New Roman"/>
          <w:noProof/>
          <w:sz w:val="28"/>
          <w:lang w:eastAsia="hr-HR"/>
        </w:rPr>
        <mc:AlternateContent>
          <mc:Choice Requires="wps">
            <w:drawing>
              <wp:anchor distT="0" distB="0" distL="114300" distR="114300" simplePos="0" relativeHeight="251693056" behindDoc="0" locked="0" layoutInCell="1" allowOverlap="1" wp14:anchorId="2534062E" wp14:editId="57DDE1AF">
                <wp:simplePos x="0" y="0"/>
                <wp:positionH relativeFrom="column">
                  <wp:posOffset>-4445</wp:posOffset>
                </wp:positionH>
                <wp:positionV relativeFrom="paragraph">
                  <wp:posOffset>87631</wp:posOffset>
                </wp:positionV>
                <wp:extent cx="5762625" cy="381000"/>
                <wp:effectExtent l="0" t="0" r="28575" b="19050"/>
                <wp:wrapNone/>
                <wp:docPr id="11" name="Zaobljeni pravokutnik 11"/>
                <wp:cNvGraphicFramePr/>
                <a:graphic xmlns:a="http://schemas.openxmlformats.org/drawingml/2006/main">
                  <a:graphicData uri="http://schemas.microsoft.com/office/word/2010/wordprocessingShape">
                    <wps:wsp>
                      <wps:cNvSpPr/>
                      <wps:spPr>
                        <a:xfrm>
                          <a:off x="0" y="0"/>
                          <a:ext cx="5762625" cy="381000"/>
                        </a:xfrm>
                        <a:prstGeom prst="roundRect">
                          <a:avLst/>
                        </a:prstGeom>
                        <a:no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DA2D2" id="Zaobljeni pravokutnik 11" o:spid="_x0000_s1026" style="position:absolute;margin-left:-.35pt;margin-top:6.9pt;width:453.75pt;height:3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" filled="f" strokecolor="#92d050" strokeweight="2pt"/>
            </w:pict>
          </mc:Fallback>
        </mc:AlternateContent>
      </w:r>
    </w:p>
    <w:p w:rsidR="007D4937" w:rsidRDefault="007D4937" w:rsidP="007D4937">
      <w:pPr>
        <w:spacing w:after="0" w:line="240" w:lineRule="auto"/>
        <w:ind w:left="360"/>
        <w:rPr>
          <w:rFonts w:ascii="Times New Roman" w:hAnsi="Times New Roman" w:cs="Times New Roman"/>
          <w:sz w:val="24"/>
        </w:rPr>
      </w:pPr>
      <w:r>
        <w:rPr>
          <w:rFonts w:ascii="Times New Roman" w:hAnsi="Times New Roman" w:cs="Times New Roman"/>
          <w:sz w:val="24"/>
        </w:rPr>
        <w:t>ZAHTJEV ZA OBAVLJANJE SLJEDEĆIH</w:t>
      </w:r>
      <w:r w:rsidRPr="003229B3">
        <w:rPr>
          <w:rFonts w:ascii="Times New Roman" w:hAnsi="Times New Roman" w:cs="Times New Roman"/>
          <w:sz w:val="24"/>
        </w:rPr>
        <w:t xml:space="preserve"> </w:t>
      </w:r>
      <w:r>
        <w:rPr>
          <w:rFonts w:ascii="Times New Roman" w:hAnsi="Times New Roman" w:cs="Times New Roman"/>
          <w:sz w:val="24"/>
        </w:rPr>
        <w:t>POSTUPAKA</w:t>
      </w:r>
      <w:r w:rsidRPr="003229B3">
        <w:rPr>
          <w:rFonts w:ascii="Times New Roman" w:hAnsi="Times New Roman" w:cs="Times New Roman"/>
          <w:sz w:val="24"/>
        </w:rPr>
        <w:t xml:space="preserve"> (označiti s X):</w:t>
      </w:r>
    </w:p>
    <w:p w:rsidR="007D4937" w:rsidRDefault="007D4937" w:rsidP="007D4937">
      <w:pPr>
        <w:spacing w:after="0"/>
        <w:jc w:val="both"/>
        <w:rPr>
          <w:rFonts w:ascii="Times New Roman" w:hAnsi="Times New Roman" w:cs="Times New Roman"/>
          <w:sz w:val="24"/>
        </w:rPr>
      </w:pPr>
    </w:p>
    <w:tbl>
      <w:tblPr>
        <w:tblStyle w:val="Svijetlareetka-Isticanje3"/>
        <w:tblW w:w="8954" w:type="dxa"/>
        <w:tblInd w:w="108" w:type="dxa"/>
        <w:tblLayout w:type="fixed"/>
        <w:tblLook w:val="04A0" w:firstRow="1" w:lastRow="0" w:firstColumn="1" w:lastColumn="0" w:noHBand="0" w:noVBand="1"/>
      </w:tblPr>
      <w:tblGrid>
        <w:gridCol w:w="2859"/>
        <w:gridCol w:w="1843"/>
        <w:gridCol w:w="567"/>
        <w:gridCol w:w="425"/>
        <w:gridCol w:w="567"/>
        <w:gridCol w:w="425"/>
        <w:gridCol w:w="426"/>
        <w:gridCol w:w="425"/>
        <w:gridCol w:w="567"/>
        <w:gridCol w:w="425"/>
        <w:gridCol w:w="425"/>
      </w:tblGrid>
      <w:tr w:rsidR="000A1003" w:rsidRPr="00B45AAA" w:rsidTr="000A1003">
        <w:trPr>
          <w:cnfStyle w:val="100000000000" w:firstRow="1" w:lastRow="0" w:firstColumn="0" w:lastColumn="0" w:oddVBand="0" w:evenVBand="0" w:oddHBand="0" w:evenHBand="0" w:firstRowFirstColumn="0" w:firstRowLastColumn="0" w:lastRowFirstColumn="0" w:lastRowLastColumn="0"/>
          <w:cantSplit/>
          <w:trHeight w:val="1265"/>
        </w:trPr>
        <w:tc>
          <w:tcPr>
            <w:cnfStyle w:val="001000000000" w:firstRow="0" w:lastRow="0" w:firstColumn="1" w:lastColumn="0" w:oddVBand="0" w:evenVBand="0" w:oddHBand="0" w:evenHBand="0" w:firstRowFirstColumn="0" w:firstRowLastColumn="0" w:lastRowFirstColumn="0" w:lastRowLastColumn="0"/>
            <w:tcW w:w="2859" w:type="dxa"/>
            <w:vAlign w:val="center"/>
          </w:tcPr>
          <w:p w:rsidR="000A1003" w:rsidRPr="00B45AAA" w:rsidRDefault="000A1003" w:rsidP="005404B8">
            <w:pPr>
              <w:rPr>
                <w:rFonts w:ascii="Times New Roman" w:hAnsi="Times New Roman" w:cs="Times New Roman"/>
              </w:rPr>
            </w:pPr>
            <w:r w:rsidRPr="00B45AAA">
              <w:rPr>
                <w:rFonts w:ascii="Times New Roman" w:hAnsi="Times New Roman" w:cs="Times New Roman"/>
              </w:rPr>
              <w:t>VRSTA TKIVA/STANICA</w:t>
            </w:r>
          </w:p>
        </w:tc>
        <w:tc>
          <w:tcPr>
            <w:tcW w:w="1843" w:type="dxa"/>
            <w:vAlign w:val="center"/>
          </w:tcPr>
          <w:p w:rsidR="000A1003" w:rsidRPr="00B45AAA" w:rsidRDefault="000A1003" w:rsidP="005404B8">
            <w:pPr>
              <w:ind w:lef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45AAA">
              <w:rPr>
                <w:rFonts w:ascii="Times New Roman" w:hAnsi="Times New Roman" w:cs="Times New Roman"/>
              </w:rPr>
              <w:t>Detaljno</w:t>
            </w:r>
          </w:p>
        </w:tc>
        <w:tc>
          <w:tcPr>
            <w:tcW w:w="567" w:type="dxa"/>
            <w:textDirection w:val="btLr"/>
          </w:tcPr>
          <w:p w:rsidR="000A1003" w:rsidRPr="00B45AAA" w:rsidRDefault="000A1003" w:rsidP="000A1003">
            <w:pPr>
              <w:ind w:left="-108" w:righ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B45AAA">
              <w:rPr>
                <w:rFonts w:ascii="Times New Roman" w:hAnsi="Times New Roman" w:cs="Times New Roman"/>
                <w:b w:val="0"/>
              </w:rPr>
              <w:t>Prikupljanje</w:t>
            </w:r>
          </w:p>
        </w:tc>
        <w:tc>
          <w:tcPr>
            <w:tcW w:w="425" w:type="dxa"/>
            <w:textDirection w:val="btLr"/>
          </w:tcPr>
          <w:p w:rsidR="000A1003" w:rsidRPr="00B45AAA" w:rsidRDefault="000A1003" w:rsidP="000A1003">
            <w:pPr>
              <w:ind w:left="-108" w:righ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Uzimanje</w:t>
            </w:r>
          </w:p>
        </w:tc>
        <w:tc>
          <w:tcPr>
            <w:tcW w:w="567" w:type="dxa"/>
            <w:textDirection w:val="btLr"/>
          </w:tcPr>
          <w:p w:rsidR="000A1003" w:rsidRPr="00B45AAA" w:rsidRDefault="000A1003" w:rsidP="000A1003">
            <w:pPr>
              <w:ind w:left="-108" w:righ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Testiranje</w:t>
            </w:r>
          </w:p>
        </w:tc>
        <w:tc>
          <w:tcPr>
            <w:tcW w:w="425" w:type="dxa"/>
            <w:textDirection w:val="btLr"/>
          </w:tcPr>
          <w:p w:rsidR="000A1003" w:rsidRPr="00B45AAA" w:rsidRDefault="000A1003" w:rsidP="000A1003">
            <w:pPr>
              <w:ind w:left="-108" w:righ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B45AAA">
              <w:rPr>
                <w:rFonts w:ascii="Times New Roman" w:hAnsi="Times New Roman" w:cs="Times New Roman"/>
                <w:b w:val="0"/>
              </w:rPr>
              <w:t>Obrada</w:t>
            </w:r>
          </w:p>
        </w:tc>
        <w:tc>
          <w:tcPr>
            <w:tcW w:w="426" w:type="dxa"/>
            <w:textDirection w:val="btLr"/>
          </w:tcPr>
          <w:p w:rsidR="000A1003" w:rsidRPr="00B45AAA" w:rsidRDefault="000A1003" w:rsidP="000A1003">
            <w:pPr>
              <w:ind w:left="-108" w:righ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B45AAA">
              <w:rPr>
                <w:rFonts w:ascii="Times New Roman" w:hAnsi="Times New Roman" w:cs="Times New Roman"/>
                <w:b w:val="0"/>
              </w:rPr>
              <w:t>Očuvanje</w:t>
            </w:r>
          </w:p>
        </w:tc>
        <w:tc>
          <w:tcPr>
            <w:tcW w:w="425" w:type="dxa"/>
            <w:textDirection w:val="btLr"/>
          </w:tcPr>
          <w:p w:rsidR="000A1003" w:rsidRPr="00B45AAA" w:rsidRDefault="000A1003" w:rsidP="000A1003">
            <w:pPr>
              <w:ind w:left="-108" w:righ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B45AAA">
              <w:rPr>
                <w:rFonts w:ascii="Times New Roman" w:hAnsi="Times New Roman" w:cs="Times New Roman"/>
                <w:b w:val="0"/>
              </w:rPr>
              <w:t>Pohrana</w:t>
            </w:r>
          </w:p>
        </w:tc>
        <w:tc>
          <w:tcPr>
            <w:tcW w:w="567" w:type="dxa"/>
            <w:textDirection w:val="btLr"/>
          </w:tcPr>
          <w:p w:rsidR="000A1003" w:rsidRPr="00B45AAA" w:rsidRDefault="000A1003" w:rsidP="000A1003">
            <w:pPr>
              <w:ind w:left="113" w:righ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B45AAA">
              <w:rPr>
                <w:rFonts w:ascii="Times New Roman" w:hAnsi="Times New Roman" w:cs="Times New Roman"/>
                <w:b w:val="0"/>
              </w:rPr>
              <w:t>Raspodjela</w:t>
            </w:r>
          </w:p>
        </w:tc>
        <w:tc>
          <w:tcPr>
            <w:tcW w:w="425" w:type="dxa"/>
            <w:textDirection w:val="btLr"/>
          </w:tcPr>
          <w:p w:rsidR="000A1003" w:rsidRPr="00B45AAA" w:rsidRDefault="000A1003" w:rsidP="000A1003">
            <w:pPr>
              <w:ind w:left="-108" w:righ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B45AAA">
              <w:rPr>
                <w:rFonts w:ascii="Times New Roman" w:hAnsi="Times New Roman" w:cs="Times New Roman"/>
                <w:b w:val="0"/>
              </w:rPr>
              <w:t>Uvoz</w:t>
            </w:r>
          </w:p>
        </w:tc>
        <w:tc>
          <w:tcPr>
            <w:tcW w:w="425" w:type="dxa"/>
            <w:textDirection w:val="btLr"/>
          </w:tcPr>
          <w:p w:rsidR="000A1003" w:rsidRPr="00B45AAA" w:rsidRDefault="000A1003" w:rsidP="000A1003">
            <w:pPr>
              <w:ind w:left="-108" w:righ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B45AAA">
              <w:rPr>
                <w:rFonts w:ascii="Times New Roman" w:hAnsi="Times New Roman" w:cs="Times New Roman"/>
                <w:b w:val="0"/>
              </w:rPr>
              <w:t>Izvoz</w:t>
            </w:r>
          </w:p>
        </w:tc>
      </w:tr>
      <w:tr w:rsidR="000A1003" w:rsidRPr="00B45AAA" w:rsidTr="000A100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859" w:type="dxa"/>
            <w:vMerge w:val="restart"/>
            <w:vAlign w:val="center"/>
          </w:tcPr>
          <w:p w:rsidR="000A1003" w:rsidRDefault="000A1003" w:rsidP="005404B8">
            <w:pPr>
              <w:rPr>
                <w:rFonts w:ascii="Times New Roman" w:hAnsi="Times New Roman" w:cs="Times New Roman"/>
                <w:b w:val="0"/>
              </w:rPr>
            </w:pPr>
            <w:r w:rsidRPr="00B45AAA">
              <w:rPr>
                <w:rFonts w:ascii="Times New Roman" w:hAnsi="Times New Roman" w:cs="Times New Roman"/>
                <w:b w:val="0"/>
              </w:rPr>
              <w:t xml:space="preserve">Krvotvorne matične stanice </w:t>
            </w:r>
          </w:p>
          <w:p w:rsidR="000A1003" w:rsidRPr="00B45AAA" w:rsidRDefault="000A1003" w:rsidP="005404B8">
            <w:pPr>
              <w:rPr>
                <w:rFonts w:ascii="Times New Roman" w:hAnsi="Times New Roman" w:cs="Times New Roman"/>
                <w:b w:val="0"/>
              </w:rPr>
            </w:pPr>
            <w:r>
              <w:rPr>
                <w:rFonts w:ascii="Times New Roman" w:hAnsi="Times New Roman" w:cs="Times New Roman"/>
                <w:b w:val="0"/>
              </w:rPr>
              <w:t>(koštana</w:t>
            </w:r>
            <w:r w:rsidRPr="00B45AAA">
              <w:rPr>
                <w:rFonts w:ascii="Times New Roman" w:hAnsi="Times New Roman" w:cs="Times New Roman"/>
                <w:b w:val="0"/>
              </w:rPr>
              <w:t xml:space="preserve"> srž</w:t>
            </w:r>
            <w:r>
              <w:rPr>
                <w:rFonts w:ascii="Times New Roman" w:hAnsi="Times New Roman" w:cs="Times New Roman"/>
                <w:b w:val="0"/>
              </w:rPr>
              <w:t>)</w:t>
            </w:r>
          </w:p>
        </w:tc>
        <w:tc>
          <w:tcPr>
            <w:tcW w:w="1843" w:type="dxa"/>
            <w:vAlign w:val="center"/>
          </w:tcPr>
          <w:p w:rsidR="000A1003" w:rsidRPr="00B45AAA" w:rsidRDefault="000A1003" w:rsidP="005404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B45AAA">
              <w:rPr>
                <w:rFonts w:ascii="Times New Roman" w:hAnsi="Times New Roman" w:cs="Times New Roman"/>
              </w:rPr>
              <w:t>Autologno</w:t>
            </w:r>
            <w:proofErr w:type="spellEnd"/>
          </w:p>
        </w:tc>
        <w:tc>
          <w:tcPr>
            <w:tcW w:w="567"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67"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6"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67"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A1003" w:rsidRPr="00B45AAA" w:rsidTr="000A1003">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859" w:type="dxa"/>
            <w:vMerge/>
            <w:vAlign w:val="center"/>
          </w:tcPr>
          <w:p w:rsidR="000A1003" w:rsidRPr="00B45AAA" w:rsidRDefault="000A1003" w:rsidP="005404B8">
            <w:pPr>
              <w:rPr>
                <w:rFonts w:ascii="Times New Roman" w:hAnsi="Times New Roman" w:cs="Times New Roman"/>
                <w:b w:val="0"/>
                <w:szCs w:val="24"/>
              </w:rPr>
            </w:pPr>
          </w:p>
        </w:tc>
        <w:tc>
          <w:tcPr>
            <w:tcW w:w="1843" w:type="dxa"/>
            <w:vAlign w:val="center"/>
          </w:tcPr>
          <w:p w:rsidR="000A1003" w:rsidRPr="00B45AAA" w:rsidRDefault="000A1003" w:rsidP="005404B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spellStart"/>
            <w:r w:rsidRPr="00B45AAA">
              <w:rPr>
                <w:rFonts w:ascii="Times New Roman" w:hAnsi="Times New Roman" w:cs="Times New Roman"/>
              </w:rPr>
              <w:t>Alogeno</w:t>
            </w:r>
            <w:proofErr w:type="spellEnd"/>
            <w:r w:rsidRPr="00B45AAA">
              <w:rPr>
                <w:rFonts w:ascii="Times New Roman" w:hAnsi="Times New Roman" w:cs="Times New Roman"/>
              </w:rPr>
              <w:t xml:space="preserve"> (srodno)</w:t>
            </w:r>
          </w:p>
        </w:tc>
        <w:tc>
          <w:tcPr>
            <w:tcW w:w="567"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567"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6"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567"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0A1003" w:rsidRPr="00B45AAA" w:rsidTr="000A1003">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859" w:type="dxa"/>
            <w:vMerge/>
            <w:vAlign w:val="center"/>
          </w:tcPr>
          <w:p w:rsidR="000A1003" w:rsidRPr="00B45AAA" w:rsidRDefault="000A1003" w:rsidP="005404B8">
            <w:pPr>
              <w:rPr>
                <w:rFonts w:ascii="Times New Roman" w:hAnsi="Times New Roman" w:cs="Times New Roman"/>
                <w:b w:val="0"/>
              </w:rPr>
            </w:pPr>
          </w:p>
        </w:tc>
        <w:tc>
          <w:tcPr>
            <w:tcW w:w="1843" w:type="dxa"/>
            <w:vAlign w:val="center"/>
          </w:tcPr>
          <w:p w:rsidR="000A1003" w:rsidRPr="00B45AAA" w:rsidRDefault="000A1003" w:rsidP="005404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B45AAA">
              <w:rPr>
                <w:rFonts w:ascii="Times New Roman" w:hAnsi="Times New Roman" w:cs="Times New Roman"/>
              </w:rPr>
              <w:t>Alogeno</w:t>
            </w:r>
            <w:proofErr w:type="spellEnd"/>
            <w:r w:rsidRPr="00B45AAA">
              <w:rPr>
                <w:rFonts w:ascii="Times New Roman" w:hAnsi="Times New Roman" w:cs="Times New Roman"/>
              </w:rPr>
              <w:t xml:space="preserve"> (nesrodno)</w:t>
            </w:r>
          </w:p>
        </w:tc>
        <w:tc>
          <w:tcPr>
            <w:tcW w:w="567"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67"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6"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67"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A1003" w:rsidRPr="00B45AAA" w:rsidTr="000A1003">
        <w:trPr>
          <w:cnfStyle w:val="000000010000" w:firstRow="0" w:lastRow="0" w:firstColumn="0" w:lastColumn="0" w:oddVBand="0" w:evenVBand="0" w:oddHBand="0" w:evenHBand="1"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859" w:type="dxa"/>
            <w:vMerge w:val="restart"/>
            <w:vAlign w:val="center"/>
          </w:tcPr>
          <w:p w:rsidR="000A1003" w:rsidRDefault="000A1003" w:rsidP="005404B8">
            <w:pPr>
              <w:rPr>
                <w:rFonts w:ascii="Times New Roman" w:hAnsi="Times New Roman" w:cs="Times New Roman"/>
                <w:b w:val="0"/>
              </w:rPr>
            </w:pPr>
            <w:r w:rsidRPr="00B45AAA">
              <w:rPr>
                <w:rFonts w:ascii="Times New Roman" w:hAnsi="Times New Roman" w:cs="Times New Roman"/>
                <w:b w:val="0"/>
              </w:rPr>
              <w:t xml:space="preserve">Krvotvorne matične stanice </w:t>
            </w:r>
          </w:p>
          <w:p w:rsidR="000A1003" w:rsidRPr="00B45AAA" w:rsidRDefault="000A1003" w:rsidP="005404B8">
            <w:pPr>
              <w:rPr>
                <w:rFonts w:ascii="Times New Roman" w:hAnsi="Times New Roman" w:cs="Times New Roman"/>
              </w:rPr>
            </w:pPr>
            <w:r>
              <w:rPr>
                <w:rFonts w:ascii="Times New Roman" w:hAnsi="Times New Roman" w:cs="Times New Roman"/>
                <w:b w:val="0"/>
              </w:rPr>
              <w:t>(</w:t>
            </w:r>
            <w:r w:rsidRPr="00B45AAA">
              <w:rPr>
                <w:rFonts w:ascii="Times New Roman" w:hAnsi="Times New Roman" w:cs="Times New Roman"/>
                <w:b w:val="0"/>
              </w:rPr>
              <w:t>perifern</w:t>
            </w:r>
            <w:r>
              <w:rPr>
                <w:rFonts w:ascii="Times New Roman" w:hAnsi="Times New Roman" w:cs="Times New Roman"/>
                <w:b w:val="0"/>
              </w:rPr>
              <w:t>a</w:t>
            </w:r>
            <w:r w:rsidRPr="00B45AAA">
              <w:rPr>
                <w:rFonts w:ascii="Times New Roman" w:hAnsi="Times New Roman" w:cs="Times New Roman"/>
                <w:b w:val="0"/>
              </w:rPr>
              <w:t xml:space="preserve"> krv</w:t>
            </w:r>
            <w:r>
              <w:rPr>
                <w:rFonts w:ascii="Times New Roman" w:hAnsi="Times New Roman" w:cs="Times New Roman"/>
                <w:b w:val="0"/>
              </w:rPr>
              <w:t>)</w:t>
            </w:r>
          </w:p>
        </w:tc>
        <w:tc>
          <w:tcPr>
            <w:tcW w:w="1843" w:type="dxa"/>
            <w:vAlign w:val="center"/>
          </w:tcPr>
          <w:p w:rsidR="000A1003" w:rsidRPr="00B45AAA" w:rsidRDefault="000A1003" w:rsidP="005404B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spellStart"/>
            <w:r w:rsidRPr="00B45AAA">
              <w:rPr>
                <w:rFonts w:ascii="Times New Roman" w:hAnsi="Times New Roman" w:cs="Times New Roman"/>
              </w:rPr>
              <w:t>Autologno</w:t>
            </w:r>
            <w:proofErr w:type="spellEnd"/>
          </w:p>
        </w:tc>
        <w:tc>
          <w:tcPr>
            <w:tcW w:w="567"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567"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6"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567"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0A1003" w:rsidRPr="00B45AAA" w:rsidTr="000A1003">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859" w:type="dxa"/>
            <w:vMerge/>
            <w:vAlign w:val="center"/>
          </w:tcPr>
          <w:p w:rsidR="000A1003" w:rsidRPr="00B45AAA" w:rsidRDefault="000A1003" w:rsidP="005404B8">
            <w:pPr>
              <w:rPr>
                <w:rFonts w:ascii="Times New Roman" w:hAnsi="Times New Roman" w:cs="Times New Roman"/>
                <w:b w:val="0"/>
              </w:rPr>
            </w:pPr>
          </w:p>
        </w:tc>
        <w:tc>
          <w:tcPr>
            <w:tcW w:w="1843" w:type="dxa"/>
            <w:vAlign w:val="center"/>
          </w:tcPr>
          <w:p w:rsidR="000A1003" w:rsidRPr="00B45AAA" w:rsidRDefault="000A1003" w:rsidP="005404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B45AAA">
              <w:rPr>
                <w:rFonts w:ascii="Times New Roman" w:hAnsi="Times New Roman" w:cs="Times New Roman"/>
              </w:rPr>
              <w:t>Alogeno</w:t>
            </w:r>
            <w:proofErr w:type="spellEnd"/>
            <w:r w:rsidRPr="00B45AAA">
              <w:rPr>
                <w:rFonts w:ascii="Times New Roman" w:hAnsi="Times New Roman" w:cs="Times New Roman"/>
              </w:rPr>
              <w:t xml:space="preserve"> (srodno)</w:t>
            </w:r>
          </w:p>
        </w:tc>
        <w:tc>
          <w:tcPr>
            <w:tcW w:w="567"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67"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6"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67"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A1003" w:rsidRPr="00B45AAA" w:rsidTr="000A1003">
        <w:trPr>
          <w:cnfStyle w:val="000000010000" w:firstRow="0" w:lastRow="0" w:firstColumn="0" w:lastColumn="0" w:oddVBand="0" w:evenVBand="0" w:oddHBand="0" w:evenHBand="1"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2859" w:type="dxa"/>
            <w:vMerge/>
            <w:vAlign w:val="center"/>
          </w:tcPr>
          <w:p w:rsidR="000A1003" w:rsidRPr="00B45AAA" w:rsidRDefault="000A1003" w:rsidP="005404B8">
            <w:pPr>
              <w:rPr>
                <w:rFonts w:ascii="Times New Roman" w:hAnsi="Times New Roman" w:cs="Times New Roman"/>
                <w:b w:val="0"/>
              </w:rPr>
            </w:pPr>
          </w:p>
        </w:tc>
        <w:tc>
          <w:tcPr>
            <w:tcW w:w="1843" w:type="dxa"/>
            <w:vAlign w:val="center"/>
          </w:tcPr>
          <w:p w:rsidR="000A1003" w:rsidRPr="00B45AAA" w:rsidRDefault="000A1003" w:rsidP="005404B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spellStart"/>
            <w:r w:rsidRPr="00B45AAA">
              <w:rPr>
                <w:rFonts w:ascii="Times New Roman" w:hAnsi="Times New Roman" w:cs="Times New Roman"/>
              </w:rPr>
              <w:t>Alogeno</w:t>
            </w:r>
            <w:proofErr w:type="spellEnd"/>
            <w:r w:rsidRPr="00B45AAA">
              <w:rPr>
                <w:rFonts w:ascii="Times New Roman" w:hAnsi="Times New Roman" w:cs="Times New Roman"/>
              </w:rPr>
              <w:t xml:space="preserve"> (nesrodno)</w:t>
            </w:r>
          </w:p>
        </w:tc>
        <w:tc>
          <w:tcPr>
            <w:tcW w:w="567"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567"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6"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567"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0A1003" w:rsidRPr="00B45AAA" w:rsidTr="000A1003">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859" w:type="dxa"/>
            <w:vMerge w:val="restart"/>
            <w:vAlign w:val="center"/>
          </w:tcPr>
          <w:p w:rsidR="000A1003" w:rsidRDefault="000A1003" w:rsidP="005404B8">
            <w:pPr>
              <w:rPr>
                <w:rFonts w:ascii="Times New Roman" w:hAnsi="Times New Roman" w:cs="Times New Roman"/>
                <w:b w:val="0"/>
              </w:rPr>
            </w:pPr>
            <w:r w:rsidRPr="00B45AAA">
              <w:rPr>
                <w:rFonts w:ascii="Times New Roman" w:hAnsi="Times New Roman" w:cs="Times New Roman"/>
                <w:b w:val="0"/>
              </w:rPr>
              <w:t>Krvotvorne matične stanice</w:t>
            </w:r>
          </w:p>
          <w:p w:rsidR="000A1003" w:rsidRPr="00B45AAA" w:rsidRDefault="000A1003" w:rsidP="005404B8">
            <w:pPr>
              <w:rPr>
                <w:rFonts w:ascii="Times New Roman" w:hAnsi="Times New Roman" w:cs="Times New Roman"/>
                <w:b w:val="0"/>
              </w:rPr>
            </w:pPr>
            <w:r>
              <w:rPr>
                <w:rFonts w:ascii="Times New Roman" w:hAnsi="Times New Roman" w:cs="Times New Roman"/>
                <w:b w:val="0"/>
              </w:rPr>
              <w:t>(</w:t>
            </w:r>
            <w:r w:rsidRPr="00B45AAA">
              <w:rPr>
                <w:rFonts w:ascii="Times New Roman" w:hAnsi="Times New Roman" w:cs="Times New Roman"/>
                <w:b w:val="0"/>
              </w:rPr>
              <w:t>pupkovin</w:t>
            </w:r>
            <w:r>
              <w:rPr>
                <w:rFonts w:ascii="Times New Roman" w:hAnsi="Times New Roman" w:cs="Times New Roman"/>
                <w:b w:val="0"/>
              </w:rPr>
              <w:t>a)</w:t>
            </w:r>
          </w:p>
        </w:tc>
        <w:tc>
          <w:tcPr>
            <w:tcW w:w="1843" w:type="dxa"/>
            <w:vAlign w:val="center"/>
          </w:tcPr>
          <w:p w:rsidR="000A1003" w:rsidRPr="00B45AAA" w:rsidRDefault="000A1003" w:rsidP="005404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B45AAA">
              <w:rPr>
                <w:rFonts w:ascii="Times New Roman" w:hAnsi="Times New Roman" w:cs="Times New Roman"/>
              </w:rPr>
              <w:t>Autologno</w:t>
            </w:r>
            <w:proofErr w:type="spellEnd"/>
          </w:p>
        </w:tc>
        <w:tc>
          <w:tcPr>
            <w:tcW w:w="567"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67"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6"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67"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A1003" w:rsidRPr="00B45AAA" w:rsidTr="000A1003">
        <w:trPr>
          <w:cnfStyle w:val="000000010000" w:firstRow="0" w:lastRow="0" w:firstColumn="0" w:lastColumn="0" w:oddVBand="0" w:evenVBand="0" w:oddHBand="0" w:evenHBand="1"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2859" w:type="dxa"/>
            <w:vMerge/>
            <w:vAlign w:val="center"/>
          </w:tcPr>
          <w:p w:rsidR="000A1003" w:rsidRPr="00B45AAA" w:rsidRDefault="000A1003" w:rsidP="005404B8">
            <w:pPr>
              <w:rPr>
                <w:rFonts w:ascii="Times New Roman" w:hAnsi="Times New Roman" w:cs="Times New Roman"/>
                <w:b w:val="0"/>
              </w:rPr>
            </w:pPr>
          </w:p>
        </w:tc>
        <w:tc>
          <w:tcPr>
            <w:tcW w:w="1843" w:type="dxa"/>
            <w:vAlign w:val="center"/>
          </w:tcPr>
          <w:p w:rsidR="000A1003" w:rsidRPr="00B45AAA" w:rsidRDefault="000A1003" w:rsidP="005404B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spellStart"/>
            <w:r w:rsidRPr="00B45AAA">
              <w:rPr>
                <w:rFonts w:ascii="Times New Roman" w:hAnsi="Times New Roman" w:cs="Times New Roman"/>
              </w:rPr>
              <w:t>Alogeno</w:t>
            </w:r>
            <w:proofErr w:type="spellEnd"/>
            <w:r w:rsidRPr="00B45AAA">
              <w:rPr>
                <w:rFonts w:ascii="Times New Roman" w:hAnsi="Times New Roman" w:cs="Times New Roman"/>
              </w:rPr>
              <w:t xml:space="preserve"> (srodno)</w:t>
            </w:r>
          </w:p>
        </w:tc>
        <w:tc>
          <w:tcPr>
            <w:tcW w:w="567"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567"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6"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567"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0A1003" w:rsidRPr="00B45AAA" w:rsidTr="000A1003">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859" w:type="dxa"/>
            <w:vMerge/>
            <w:vAlign w:val="center"/>
          </w:tcPr>
          <w:p w:rsidR="000A1003" w:rsidRPr="00B45AAA" w:rsidRDefault="000A1003" w:rsidP="005404B8">
            <w:pPr>
              <w:rPr>
                <w:rFonts w:ascii="Times New Roman" w:hAnsi="Times New Roman" w:cs="Times New Roman"/>
                <w:b w:val="0"/>
              </w:rPr>
            </w:pPr>
          </w:p>
        </w:tc>
        <w:tc>
          <w:tcPr>
            <w:tcW w:w="1843" w:type="dxa"/>
            <w:vAlign w:val="center"/>
          </w:tcPr>
          <w:p w:rsidR="000A1003" w:rsidRPr="00B45AAA" w:rsidRDefault="000A1003" w:rsidP="005404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B45AAA">
              <w:rPr>
                <w:rFonts w:ascii="Times New Roman" w:hAnsi="Times New Roman" w:cs="Times New Roman"/>
              </w:rPr>
              <w:t>Alogeno</w:t>
            </w:r>
            <w:proofErr w:type="spellEnd"/>
            <w:r w:rsidRPr="00B45AAA">
              <w:rPr>
                <w:rFonts w:ascii="Times New Roman" w:hAnsi="Times New Roman" w:cs="Times New Roman"/>
              </w:rPr>
              <w:t xml:space="preserve"> (nesrodno)</w:t>
            </w:r>
          </w:p>
        </w:tc>
        <w:tc>
          <w:tcPr>
            <w:tcW w:w="567"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67"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6"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67"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A1003" w:rsidRPr="00B45AAA" w:rsidTr="000A1003">
        <w:trPr>
          <w:cnfStyle w:val="000000010000" w:firstRow="0" w:lastRow="0" w:firstColumn="0" w:lastColumn="0" w:oddVBand="0" w:evenVBand="0" w:oddHBand="0" w:evenHBand="1"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2859" w:type="dxa"/>
            <w:vAlign w:val="center"/>
          </w:tcPr>
          <w:p w:rsidR="000A1003" w:rsidRPr="00B45AAA" w:rsidRDefault="000A1003" w:rsidP="005404B8">
            <w:pPr>
              <w:rPr>
                <w:rFonts w:ascii="Times New Roman" w:hAnsi="Times New Roman" w:cs="Times New Roman"/>
                <w:b w:val="0"/>
              </w:rPr>
            </w:pPr>
            <w:r w:rsidRPr="00B45AAA">
              <w:rPr>
                <w:rFonts w:ascii="Times New Roman" w:hAnsi="Times New Roman" w:cs="Times New Roman"/>
                <w:b w:val="0"/>
              </w:rPr>
              <w:t>Kardiovaskularno, zalisci</w:t>
            </w:r>
          </w:p>
        </w:tc>
        <w:tc>
          <w:tcPr>
            <w:tcW w:w="1843" w:type="dxa"/>
            <w:vAlign w:val="center"/>
          </w:tcPr>
          <w:p w:rsidR="000A1003" w:rsidRPr="00B45AAA" w:rsidRDefault="000A1003" w:rsidP="005404B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567"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567"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6"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567"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0A1003" w:rsidRPr="00B45AAA" w:rsidTr="000A1003">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59" w:type="dxa"/>
            <w:vAlign w:val="center"/>
          </w:tcPr>
          <w:p w:rsidR="000A1003" w:rsidRPr="00B45AAA" w:rsidRDefault="000A1003" w:rsidP="005404B8">
            <w:pPr>
              <w:rPr>
                <w:rFonts w:ascii="Times New Roman" w:hAnsi="Times New Roman" w:cs="Times New Roman"/>
                <w:b w:val="0"/>
              </w:rPr>
            </w:pPr>
            <w:r w:rsidRPr="00B45AAA">
              <w:rPr>
                <w:rFonts w:ascii="Times New Roman" w:hAnsi="Times New Roman" w:cs="Times New Roman"/>
                <w:b w:val="0"/>
              </w:rPr>
              <w:t>Kardiovaskularno, žile</w:t>
            </w:r>
          </w:p>
        </w:tc>
        <w:tc>
          <w:tcPr>
            <w:tcW w:w="1843" w:type="dxa"/>
            <w:vAlign w:val="center"/>
          </w:tcPr>
          <w:p w:rsidR="000A1003" w:rsidRPr="00B45AAA" w:rsidRDefault="000A1003" w:rsidP="005404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67"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67"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6"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67"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A1003" w:rsidRPr="00B45AAA" w:rsidTr="000A1003">
        <w:trPr>
          <w:cnfStyle w:val="000000010000" w:firstRow="0" w:lastRow="0" w:firstColumn="0" w:lastColumn="0" w:oddVBand="0" w:evenVBand="0" w:oddHBand="0" w:evenHBand="1"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2859" w:type="dxa"/>
            <w:vAlign w:val="center"/>
          </w:tcPr>
          <w:p w:rsidR="000A1003" w:rsidRPr="00B45AAA" w:rsidRDefault="000A1003" w:rsidP="005404B8">
            <w:pPr>
              <w:rPr>
                <w:rFonts w:ascii="Times New Roman" w:hAnsi="Times New Roman" w:cs="Times New Roman"/>
                <w:b w:val="0"/>
              </w:rPr>
            </w:pPr>
            <w:r w:rsidRPr="00B45AAA">
              <w:rPr>
                <w:rFonts w:ascii="Times New Roman" w:hAnsi="Times New Roman" w:cs="Times New Roman"/>
                <w:b w:val="0"/>
              </w:rPr>
              <w:t>Koštano-mišićno, kosti</w:t>
            </w:r>
          </w:p>
        </w:tc>
        <w:tc>
          <w:tcPr>
            <w:tcW w:w="1843" w:type="dxa"/>
            <w:vAlign w:val="center"/>
          </w:tcPr>
          <w:p w:rsidR="000A1003" w:rsidRPr="00B45AAA" w:rsidRDefault="000A1003" w:rsidP="005404B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567"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567"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6"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567"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0A1003" w:rsidRPr="00B45AAA" w:rsidTr="000A1003">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2859" w:type="dxa"/>
            <w:vAlign w:val="center"/>
          </w:tcPr>
          <w:p w:rsidR="000A1003" w:rsidRPr="00B45AAA" w:rsidRDefault="000A1003" w:rsidP="005404B8">
            <w:pPr>
              <w:rPr>
                <w:rFonts w:ascii="Times New Roman" w:hAnsi="Times New Roman" w:cs="Times New Roman"/>
              </w:rPr>
            </w:pPr>
            <w:r w:rsidRPr="00B45AAA">
              <w:rPr>
                <w:rFonts w:ascii="Times New Roman" w:hAnsi="Times New Roman" w:cs="Times New Roman"/>
                <w:b w:val="0"/>
              </w:rPr>
              <w:t>Koštano-mišićno, hrskavica</w:t>
            </w:r>
          </w:p>
        </w:tc>
        <w:tc>
          <w:tcPr>
            <w:tcW w:w="1843" w:type="dxa"/>
            <w:vAlign w:val="center"/>
          </w:tcPr>
          <w:p w:rsidR="000A1003" w:rsidRPr="00B45AAA" w:rsidRDefault="000A1003" w:rsidP="005404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67"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67"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6"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67"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A1003" w:rsidRPr="00B45AAA" w:rsidTr="000A1003">
        <w:trPr>
          <w:cnfStyle w:val="000000010000" w:firstRow="0" w:lastRow="0" w:firstColumn="0" w:lastColumn="0" w:oddVBand="0" w:evenVBand="0" w:oddHBand="0" w:evenHBand="1"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2859" w:type="dxa"/>
            <w:vAlign w:val="center"/>
          </w:tcPr>
          <w:p w:rsidR="000A1003" w:rsidRPr="00B45AAA" w:rsidRDefault="000A1003" w:rsidP="005404B8">
            <w:pPr>
              <w:rPr>
                <w:rFonts w:ascii="Times New Roman" w:hAnsi="Times New Roman" w:cs="Times New Roman"/>
                <w:b w:val="0"/>
              </w:rPr>
            </w:pPr>
            <w:r w:rsidRPr="00B45AAA">
              <w:rPr>
                <w:rFonts w:ascii="Times New Roman" w:hAnsi="Times New Roman" w:cs="Times New Roman"/>
                <w:b w:val="0"/>
              </w:rPr>
              <w:t>Očno</w:t>
            </w:r>
          </w:p>
        </w:tc>
        <w:tc>
          <w:tcPr>
            <w:tcW w:w="1843" w:type="dxa"/>
            <w:vAlign w:val="center"/>
          </w:tcPr>
          <w:p w:rsidR="000A1003" w:rsidRPr="00B45AAA" w:rsidRDefault="000A1003" w:rsidP="005404B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567"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567"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6"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567"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0A1003" w:rsidRPr="00B45AAA" w:rsidTr="000A1003">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2859" w:type="dxa"/>
            <w:vAlign w:val="center"/>
          </w:tcPr>
          <w:p w:rsidR="000A1003" w:rsidRPr="00B45AAA" w:rsidRDefault="000A1003" w:rsidP="005404B8">
            <w:pPr>
              <w:rPr>
                <w:rFonts w:ascii="Times New Roman" w:hAnsi="Times New Roman" w:cs="Times New Roman"/>
                <w:b w:val="0"/>
              </w:rPr>
            </w:pPr>
            <w:proofErr w:type="spellStart"/>
            <w:r w:rsidRPr="00B45AAA">
              <w:rPr>
                <w:rFonts w:ascii="Times New Roman" w:hAnsi="Times New Roman" w:cs="Times New Roman"/>
                <w:b w:val="0"/>
              </w:rPr>
              <w:t>Amni</w:t>
            </w:r>
            <w:r>
              <w:rPr>
                <w:rFonts w:ascii="Times New Roman" w:hAnsi="Times New Roman" w:cs="Times New Roman"/>
                <w:b w:val="0"/>
              </w:rPr>
              <w:t>jska</w:t>
            </w:r>
            <w:proofErr w:type="spellEnd"/>
            <w:r w:rsidRPr="00B45AAA">
              <w:rPr>
                <w:rFonts w:ascii="Times New Roman" w:hAnsi="Times New Roman" w:cs="Times New Roman"/>
                <w:b w:val="0"/>
              </w:rPr>
              <w:t xml:space="preserve"> membrana</w:t>
            </w:r>
          </w:p>
        </w:tc>
        <w:tc>
          <w:tcPr>
            <w:tcW w:w="1843" w:type="dxa"/>
            <w:vAlign w:val="center"/>
          </w:tcPr>
          <w:p w:rsidR="000A1003" w:rsidRPr="00B45AAA" w:rsidRDefault="000A1003" w:rsidP="005404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67"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67"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6"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67"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A1003" w:rsidRPr="00B45AAA" w:rsidTr="000A1003">
        <w:trPr>
          <w:cnfStyle w:val="000000010000" w:firstRow="0" w:lastRow="0" w:firstColumn="0" w:lastColumn="0" w:oddVBand="0" w:evenVBand="0" w:oddHBand="0" w:evenHBand="1"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2859" w:type="dxa"/>
            <w:vMerge w:val="restart"/>
            <w:vAlign w:val="center"/>
          </w:tcPr>
          <w:p w:rsidR="000A1003" w:rsidRPr="00B45AAA" w:rsidRDefault="000A1003" w:rsidP="005404B8">
            <w:pPr>
              <w:rPr>
                <w:rFonts w:ascii="Times New Roman" w:hAnsi="Times New Roman" w:cs="Times New Roman"/>
                <w:b w:val="0"/>
              </w:rPr>
            </w:pPr>
            <w:r w:rsidRPr="00B45AAA">
              <w:rPr>
                <w:rFonts w:ascii="Times New Roman" w:hAnsi="Times New Roman" w:cs="Times New Roman"/>
                <w:b w:val="0"/>
              </w:rPr>
              <w:t>Koža</w:t>
            </w:r>
          </w:p>
        </w:tc>
        <w:tc>
          <w:tcPr>
            <w:tcW w:w="1843" w:type="dxa"/>
            <w:vAlign w:val="center"/>
          </w:tcPr>
          <w:p w:rsidR="000A1003" w:rsidRPr="00B45AAA" w:rsidRDefault="000A1003" w:rsidP="005404B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Autologno</w:t>
            </w:r>
            <w:proofErr w:type="spellEnd"/>
          </w:p>
        </w:tc>
        <w:tc>
          <w:tcPr>
            <w:tcW w:w="567"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567"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6"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567"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0A1003" w:rsidRPr="00B45AAA" w:rsidTr="000A1003">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2859" w:type="dxa"/>
            <w:vMerge/>
            <w:vAlign w:val="center"/>
          </w:tcPr>
          <w:p w:rsidR="000A1003" w:rsidRDefault="000A1003" w:rsidP="005404B8">
            <w:pPr>
              <w:rPr>
                <w:rFonts w:ascii="Times New Roman" w:hAnsi="Times New Roman" w:cs="Times New Roman"/>
              </w:rPr>
            </w:pPr>
          </w:p>
        </w:tc>
        <w:tc>
          <w:tcPr>
            <w:tcW w:w="1843" w:type="dxa"/>
            <w:vAlign w:val="center"/>
          </w:tcPr>
          <w:p w:rsidR="000A1003" w:rsidRPr="00B45AAA" w:rsidRDefault="000A1003" w:rsidP="005404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Alogeno</w:t>
            </w:r>
            <w:proofErr w:type="spellEnd"/>
            <w:r>
              <w:rPr>
                <w:rFonts w:ascii="Times New Roman" w:hAnsi="Times New Roman" w:cs="Times New Roman"/>
              </w:rPr>
              <w:t xml:space="preserve"> (</w:t>
            </w:r>
            <w:proofErr w:type="spellStart"/>
            <w:r>
              <w:rPr>
                <w:rFonts w:ascii="Times New Roman" w:hAnsi="Times New Roman" w:cs="Times New Roman"/>
              </w:rPr>
              <w:t>kadaverično</w:t>
            </w:r>
            <w:proofErr w:type="spellEnd"/>
            <w:r>
              <w:rPr>
                <w:rFonts w:ascii="Times New Roman" w:hAnsi="Times New Roman" w:cs="Times New Roman"/>
              </w:rPr>
              <w:t>)</w:t>
            </w:r>
          </w:p>
        </w:tc>
        <w:tc>
          <w:tcPr>
            <w:tcW w:w="567"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67"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6"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67"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A1003" w:rsidRPr="00B45AAA" w:rsidTr="000A1003">
        <w:trPr>
          <w:cnfStyle w:val="000000010000" w:firstRow="0" w:lastRow="0" w:firstColumn="0" w:lastColumn="0" w:oddVBand="0" w:evenVBand="0" w:oddHBand="0" w:evenHBand="1"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2859" w:type="dxa"/>
            <w:vAlign w:val="center"/>
          </w:tcPr>
          <w:p w:rsidR="000A1003" w:rsidRPr="00B45AAA" w:rsidRDefault="000A1003" w:rsidP="005404B8">
            <w:pPr>
              <w:rPr>
                <w:rFonts w:ascii="Times New Roman" w:hAnsi="Times New Roman" w:cs="Times New Roman"/>
                <w:b w:val="0"/>
              </w:rPr>
            </w:pPr>
            <w:r>
              <w:rPr>
                <w:rFonts w:ascii="Times New Roman" w:hAnsi="Times New Roman" w:cs="Times New Roman"/>
                <w:b w:val="0"/>
              </w:rPr>
              <w:t>Spolno tkivo</w:t>
            </w:r>
          </w:p>
        </w:tc>
        <w:tc>
          <w:tcPr>
            <w:tcW w:w="1843"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567"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567"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6"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567"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25" w:type="dxa"/>
          </w:tcPr>
          <w:p w:rsidR="000A1003" w:rsidRPr="00B45AAA" w:rsidRDefault="000A1003" w:rsidP="005404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bl>
    <w:p w:rsidR="007D4937" w:rsidRDefault="007D4937" w:rsidP="007D4937">
      <w:pPr>
        <w:spacing w:after="0" w:line="240" w:lineRule="auto"/>
        <w:ind w:left="360"/>
        <w:jc w:val="both"/>
        <w:rPr>
          <w:rFonts w:ascii="Times New Roman" w:hAnsi="Times New Roman" w:cs="Times New Roman"/>
          <w:sz w:val="24"/>
        </w:rPr>
      </w:pPr>
    </w:p>
    <w:p w:rsidR="007D4937" w:rsidRDefault="007D4937" w:rsidP="007D4937">
      <w:pPr>
        <w:spacing w:after="0" w:line="240" w:lineRule="auto"/>
        <w:ind w:left="360"/>
        <w:jc w:val="both"/>
        <w:rPr>
          <w:rFonts w:ascii="Times New Roman" w:hAnsi="Times New Roman" w:cs="Times New Roman"/>
          <w:sz w:val="24"/>
        </w:rPr>
      </w:pPr>
      <w:r w:rsidRPr="00DE51FA">
        <w:rPr>
          <w:rFonts w:ascii="Times New Roman" w:hAnsi="Times New Roman" w:cs="Times New Roman"/>
          <w:noProof/>
          <w:sz w:val="28"/>
          <w:lang w:eastAsia="hr-HR"/>
        </w:rPr>
        <w:lastRenderedPageBreak/>
        <mc:AlternateContent>
          <mc:Choice Requires="wps">
            <w:drawing>
              <wp:anchor distT="0" distB="0" distL="114300" distR="114300" simplePos="0" relativeHeight="251699200" behindDoc="0" locked="0" layoutInCell="1" allowOverlap="1" wp14:anchorId="3A5BF570" wp14:editId="74E3A2B3">
                <wp:simplePos x="0" y="0"/>
                <wp:positionH relativeFrom="column">
                  <wp:posOffset>-13970</wp:posOffset>
                </wp:positionH>
                <wp:positionV relativeFrom="paragraph">
                  <wp:posOffset>-90805</wp:posOffset>
                </wp:positionV>
                <wp:extent cx="5762625" cy="352425"/>
                <wp:effectExtent l="0" t="0" r="28575" b="28575"/>
                <wp:wrapNone/>
                <wp:docPr id="12" name="Zaobljeni pravokutnik 12"/>
                <wp:cNvGraphicFramePr/>
                <a:graphic xmlns:a="http://schemas.openxmlformats.org/drawingml/2006/main">
                  <a:graphicData uri="http://schemas.microsoft.com/office/word/2010/wordprocessingShape">
                    <wps:wsp>
                      <wps:cNvSpPr/>
                      <wps:spPr>
                        <a:xfrm>
                          <a:off x="0" y="0"/>
                          <a:ext cx="5762625" cy="352425"/>
                        </a:xfrm>
                        <a:prstGeom prst="roundRect">
                          <a:avLst/>
                        </a:prstGeom>
                        <a:no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663663" id="Zaobljeni pravokutnik 12" o:spid="_x0000_s1026" style="position:absolute;margin-left:-1.1pt;margin-top:-7.15pt;width:453.75pt;height:2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" filled="f" strokecolor="#92d050" strokeweight="2pt"/>
            </w:pict>
          </mc:Fallback>
        </mc:AlternateContent>
      </w:r>
      <w:r>
        <w:rPr>
          <w:rFonts w:ascii="Times New Roman" w:hAnsi="Times New Roman" w:cs="Times New Roman"/>
          <w:sz w:val="24"/>
        </w:rPr>
        <w:t>DOKUMENTACIJA ZA PRILOŽITI:</w:t>
      </w:r>
    </w:p>
    <w:p w:rsidR="007D4937" w:rsidRDefault="007D4937" w:rsidP="007D4937">
      <w:pPr>
        <w:spacing w:after="0" w:line="240" w:lineRule="auto"/>
        <w:jc w:val="both"/>
        <w:rPr>
          <w:rFonts w:ascii="Times New Roman" w:hAnsi="Times New Roman" w:cs="Times New Roman"/>
          <w:sz w:val="24"/>
        </w:rPr>
      </w:pPr>
    </w:p>
    <w:p w:rsidR="007D4937" w:rsidRPr="003229B3" w:rsidRDefault="007D4937" w:rsidP="007D4937">
      <w:pPr>
        <w:pStyle w:val="Odlomakpopisa"/>
        <w:numPr>
          <w:ilvl w:val="0"/>
          <w:numId w:val="3"/>
        </w:numPr>
        <w:spacing w:after="0" w:line="360" w:lineRule="auto"/>
        <w:jc w:val="both"/>
        <w:rPr>
          <w:rFonts w:ascii="Times New Roman" w:hAnsi="Times New Roman" w:cs="Times New Roman"/>
          <w:sz w:val="24"/>
        </w:rPr>
      </w:pPr>
      <w:r w:rsidRPr="003229B3">
        <w:rPr>
          <w:rFonts w:ascii="Times New Roman" w:hAnsi="Times New Roman" w:cs="Times New Roman"/>
          <w:sz w:val="24"/>
        </w:rPr>
        <w:t>Izjava o sukladnosti</w:t>
      </w:r>
      <w:r>
        <w:rPr>
          <w:rFonts w:ascii="Times New Roman" w:hAnsi="Times New Roman" w:cs="Times New Roman"/>
          <w:sz w:val="24"/>
        </w:rPr>
        <w:t xml:space="preserve"> </w:t>
      </w:r>
      <w:r w:rsidRPr="003229B3">
        <w:rPr>
          <w:rFonts w:ascii="Times New Roman" w:hAnsi="Times New Roman" w:cs="Times New Roman"/>
          <w:sz w:val="24"/>
        </w:rPr>
        <w:t>– Prilog 1.</w:t>
      </w:r>
    </w:p>
    <w:p w:rsidR="007D4937" w:rsidRPr="00E6139D" w:rsidRDefault="007D4937" w:rsidP="007D4937">
      <w:pPr>
        <w:pStyle w:val="Odlomakpopisa"/>
        <w:numPr>
          <w:ilvl w:val="0"/>
          <w:numId w:val="3"/>
        </w:numPr>
        <w:spacing w:after="0" w:line="360" w:lineRule="auto"/>
        <w:jc w:val="both"/>
        <w:rPr>
          <w:rFonts w:ascii="Times New Roman" w:hAnsi="Times New Roman" w:cs="Times New Roman"/>
          <w:sz w:val="24"/>
        </w:rPr>
      </w:pPr>
      <w:proofErr w:type="spellStart"/>
      <w:r>
        <w:rPr>
          <w:rFonts w:ascii="Times New Roman" w:hAnsi="Times New Roman" w:cs="Times New Roman"/>
          <w:sz w:val="24"/>
        </w:rPr>
        <w:t>Provjerna</w:t>
      </w:r>
      <w:proofErr w:type="spellEnd"/>
      <w:r>
        <w:rPr>
          <w:rFonts w:ascii="Times New Roman" w:hAnsi="Times New Roman" w:cs="Times New Roman"/>
          <w:sz w:val="24"/>
        </w:rPr>
        <w:t xml:space="preserve"> lista – Prilog 2.</w:t>
      </w:r>
    </w:p>
    <w:p w:rsidR="007D4937" w:rsidRDefault="007D4937" w:rsidP="007D4937">
      <w:pPr>
        <w:spacing w:after="0" w:line="360" w:lineRule="auto"/>
        <w:jc w:val="both"/>
        <w:rPr>
          <w:rFonts w:ascii="Times New Roman" w:hAnsi="Times New Roman" w:cs="Times New Roman"/>
          <w:sz w:val="24"/>
        </w:rPr>
      </w:pPr>
    </w:p>
    <w:p w:rsidR="007D4937" w:rsidRDefault="007D4937" w:rsidP="007D4937">
      <w:pPr>
        <w:spacing w:after="0" w:line="360" w:lineRule="auto"/>
        <w:jc w:val="both"/>
        <w:rPr>
          <w:rFonts w:ascii="Times New Roman" w:hAnsi="Times New Roman" w:cs="Times New Roman"/>
          <w:sz w:val="24"/>
        </w:rPr>
      </w:pPr>
      <w:r>
        <w:rPr>
          <w:rFonts w:ascii="Times New Roman" w:hAnsi="Times New Roman" w:cs="Times New Roman"/>
          <w:sz w:val="24"/>
        </w:rPr>
        <w:t xml:space="preserve">  Datum:                                                    </w:t>
      </w:r>
      <w:r w:rsidR="002E50D0">
        <w:rPr>
          <w:rFonts w:ascii="Times New Roman" w:hAnsi="Times New Roman" w:cs="Times New Roman"/>
          <w:sz w:val="24"/>
        </w:rPr>
        <w:t xml:space="preserve">       </w:t>
      </w:r>
      <w:r>
        <w:rPr>
          <w:rFonts w:ascii="Times New Roman" w:hAnsi="Times New Roman" w:cs="Times New Roman"/>
          <w:sz w:val="24"/>
        </w:rPr>
        <w:t xml:space="preserve">     Potpis i pečat ravnatelja/</w:t>
      </w:r>
      <w:proofErr w:type="spellStart"/>
      <w:r>
        <w:rPr>
          <w:rFonts w:ascii="Times New Roman" w:hAnsi="Times New Roman" w:cs="Times New Roman"/>
          <w:sz w:val="24"/>
        </w:rPr>
        <w:t>ice</w:t>
      </w:r>
      <w:proofErr w:type="spellEnd"/>
      <w:r>
        <w:rPr>
          <w:rFonts w:ascii="Times New Roman" w:hAnsi="Times New Roman" w:cs="Times New Roman"/>
          <w:sz w:val="24"/>
        </w:rPr>
        <w:t>:</w:t>
      </w:r>
    </w:p>
    <w:p w:rsidR="007D4937" w:rsidRDefault="007D4937" w:rsidP="007D4937">
      <w:pPr>
        <w:spacing w:after="0" w:line="360" w:lineRule="auto"/>
        <w:jc w:val="both"/>
        <w:rPr>
          <w:rFonts w:ascii="Times New Roman" w:hAnsi="Times New Roman" w:cs="Times New Roman"/>
          <w:sz w:val="24"/>
        </w:rPr>
      </w:pPr>
      <w:r>
        <w:rPr>
          <w:rFonts w:ascii="Times New Roman" w:hAnsi="Times New Roman" w:cs="Times New Roman"/>
          <w:noProof/>
          <w:sz w:val="24"/>
          <w:lang w:eastAsia="hr-HR"/>
        </w:rPr>
        <mc:AlternateContent>
          <mc:Choice Requires="wps">
            <w:drawing>
              <wp:anchor distT="0" distB="0" distL="114300" distR="114300" simplePos="0" relativeHeight="251701248" behindDoc="0" locked="0" layoutInCell="1" allowOverlap="1" wp14:anchorId="0F937F20" wp14:editId="2880B4E9">
                <wp:simplePos x="0" y="0"/>
                <wp:positionH relativeFrom="column">
                  <wp:posOffset>2976879</wp:posOffset>
                </wp:positionH>
                <wp:positionV relativeFrom="paragraph">
                  <wp:posOffset>156210</wp:posOffset>
                </wp:positionV>
                <wp:extent cx="2009775" cy="0"/>
                <wp:effectExtent l="0" t="0" r="9525" b="19050"/>
                <wp:wrapNone/>
                <wp:docPr id="16" name="Ravni poveznik 16"/>
                <wp:cNvGraphicFramePr/>
                <a:graphic xmlns:a="http://schemas.openxmlformats.org/drawingml/2006/main">
                  <a:graphicData uri="http://schemas.microsoft.com/office/word/2010/wordprocessingShape">
                    <wps:wsp>
                      <wps:cNvCnPr/>
                      <wps:spPr>
                        <a:xfrm>
                          <a:off x="0" y="0"/>
                          <a:ext cx="20097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AC8668B" id="Ravni poveznik 16"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34.4pt,12.3pt" to="392.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" strokecolor="windowText"/>
            </w:pict>
          </mc:Fallback>
        </mc:AlternateContent>
      </w:r>
      <w:r>
        <w:rPr>
          <w:rFonts w:ascii="Times New Roman" w:hAnsi="Times New Roman" w:cs="Times New Roman"/>
          <w:noProof/>
          <w:sz w:val="24"/>
          <w:lang w:eastAsia="hr-HR"/>
        </w:rPr>
        <mc:AlternateContent>
          <mc:Choice Requires="wps">
            <w:drawing>
              <wp:anchor distT="0" distB="0" distL="114300" distR="114300" simplePos="0" relativeHeight="251700224" behindDoc="0" locked="0" layoutInCell="1" allowOverlap="1" wp14:anchorId="6CA910A7" wp14:editId="2CF0D7D9">
                <wp:simplePos x="0" y="0"/>
                <wp:positionH relativeFrom="column">
                  <wp:posOffset>81280</wp:posOffset>
                </wp:positionH>
                <wp:positionV relativeFrom="paragraph">
                  <wp:posOffset>156210</wp:posOffset>
                </wp:positionV>
                <wp:extent cx="1638300" cy="0"/>
                <wp:effectExtent l="0" t="0" r="19050" b="19050"/>
                <wp:wrapNone/>
                <wp:docPr id="15" name="Ravni poveznik 15"/>
                <wp:cNvGraphicFramePr/>
                <a:graphic xmlns:a="http://schemas.openxmlformats.org/drawingml/2006/main">
                  <a:graphicData uri="http://schemas.microsoft.com/office/word/2010/wordprocessingShape">
                    <wps:wsp>
                      <wps:cNvCnPr/>
                      <wps:spPr>
                        <a:xfrm>
                          <a:off x="0" y="0"/>
                          <a:ext cx="16383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7D94A82" id="Ravni poveznik 15"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6.4pt,12.3pt" to="135.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" strokecolor="windowText"/>
            </w:pict>
          </mc:Fallback>
        </mc:AlternateContent>
      </w:r>
      <w:r>
        <w:rPr>
          <w:rFonts w:ascii="Times New Roman" w:hAnsi="Times New Roman" w:cs="Times New Roman"/>
          <w:sz w:val="24"/>
        </w:rPr>
        <w:t xml:space="preserve">                                                                        </w:t>
      </w:r>
    </w:p>
    <w:p w:rsidR="007D4937" w:rsidRDefault="007D4937" w:rsidP="007D4937">
      <w:pPr>
        <w:spacing w:after="0" w:line="360" w:lineRule="auto"/>
        <w:rPr>
          <w:rFonts w:ascii="Times New Roman" w:hAnsi="Times New Roman" w:cs="Times New Roman"/>
          <w:sz w:val="24"/>
        </w:rPr>
      </w:pPr>
      <w:r>
        <w:rPr>
          <w:rFonts w:ascii="Times New Roman" w:hAnsi="Times New Roman" w:cs="Times New Roman"/>
          <w:sz w:val="24"/>
        </w:rPr>
        <w:t xml:space="preserve">                                                                              Potpis i pečat voditelja/</w:t>
      </w:r>
      <w:proofErr w:type="spellStart"/>
      <w:r>
        <w:rPr>
          <w:rFonts w:ascii="Times New Roman" w:hAnsi="Times New Roman" w:cs="Times New Roman"/>
          <w:sz w:val="24"/>
        </w:rPr>
        <w:t>ice</w:t>
      </w:r>
      <w:proofErr w:type="spellEnd"/>
      <w:r>
        <w:rPr>
          <w:rFonts w:ascii="Times New Roman" w:hAnsi="Times New Roman" w:cs="Times New Roman"/>
          <w:sz w:val="24"/>
        </w:rPr>
        <w:t xml:space="preserve"> banke tkiva:</w:t>
      </w:r>
    </w:p>
    <w:p w:rsidR="007D4937" w:rsidRPr="006E556A" w:rsidRDefault="007D4937" w:rsidP="007D4937">
      <w:pPr>
        <w:spacing w:after="0" w:line="360" w:lineRule="auto"/>
        <w:rPr>
          <w:rFonts w:ascii="Times New Roman" w:hAnsi="Times New Roman" w:cs="Times New Roman"/>
          <w:sz w:val="24"/>
        </w:rPr>
      </w:pPr>
      <w:r>
        <w:rPr>
          <w:rFonts w:ascii="Times New Roman" w:hAnsi="Times New Roman" w:cs="Times New Roman"/>
          <w:noProof/>
          <w:sz w:val="24"/>
          <w:lang w:eastAsia="hr-HR"/>
        </w:rPr>
        <mc:AlternateContent>
          <mc:Choice Requires="wps">
            <w:drawing>
              <wp:anchor distT="0" distB="0" distL="114300" distR="114300" simplePos="0" relativeHeight="251702272" behindDoc="0" locked="0" layoutInCell="1" allowOverlap="1" wp14:anchorId="176CB898" wp14:editId="40F2638E">
                <wp:simplePos x="0" y="0"/>
                <wp:positionH relativeFrom="column">
                  <wp:posOffset>2976879</wp:posOffset>
                </wp:positionH>
                <wp:positionV relativeFrom="paragraph">
                  <wp:posOffset>160020</wp:posOffset>
                </wp:positionV>
                <wp:extent cx="2619375" cy="0"/>
                <wp:effectExtent l="0" t="0" r="9525" b="19050"/>
                <wp:wrapNone/>
                <wp:docPr id="17" name="Ravni poveznik 17"/>
                <wp:cNvGraphicFramePr/>
                <a:graphic xmlns:a="http://schemas.openxmlformats.org/drawingml/2006/main">
                  <a:graphicData uri="http://schemas.microsoft.com/office/word/2010/wordprocessingShape">
                    <wps:wsp>
                      <wps:cNvCnPr/>
                      <wps:spPr>
                        <a:xfrm>
                          <a:off x="0" y="0"/>
                          <a:ext cx="26193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CDF5F46" id="Ravni poveznik 17"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34.4pt,12.6pt" to="440.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" strokecolor="windowText"/>
            </w:pict>
          </mc:Fallback>
        </mc:AlternateContent>
      </w:r>
      <w:r>
        <w:rPr>
          <w:rFonts w:ascii="Times New Roman" w:hAnsi="Times New Roman" w:cs="Times New Roman"/>
          <w:sz w:val="24"/>
        </w:rPr>
        <w:t xml:space="preserve">           </w:t>
      </w:r>
      <w:r w:rsidRPr="00BB2357">
        <w:t xml:space="preserve"> </w:t>
      </w:r>
    </w:p>
    <w:p w:rsidR="0071408C" w:rsidRDefault="0071408C" w:rsidP="00915B33">
      <w:pPr>
        <w:spacing w:after="0" w:line="360" w:lineRule="auto"/>
        <w:rPr>
          <w:rFonts w:ascii="Times New Roman" w:eastAsia="Calibri" w:hAnsi="Times New Roman" w:cs="Times New Roman"/>
          <w:sz w:val="24"/>
        </w:rPr>
      </w:pPr>
    </w:p>
    <w:p w:rsidR="007D4937" w:rsidRDefault="007D4937" w:rsidP="00915B33">
      <w:pPr>
        <w:spacing w:after="0" w:line="360" w:lineRule="auto"/>
        <w:rPr>
          <w:rFonts w:ascii="Times New Roman" w:eastAsia="Calibri" w:hAnsi="Times New Roman" w:cs="Times New Roman"/>
          <w:sz w:val="24"/>
        </w:rPr>
      </w:pPr>
    </w:p>
    <w:p w:rsidR="007D4937" w:rsidRDefault="007D4937" w:rsidP="00915B33">
      <w:pPr>
        <w:spacing w:after="0" w:line="360" w:lineRule="auto"/>
        <w:rPr>
          <w:rFonts w:ascii="Times New Roman" w:eastAsia="Calibri" w:hAnsi="Times New Roman" w:cs="Times New Roman"/>
          <w:sz w:val="24"/>
        </w:rPr>
      </w:pPr>
    </w:p>
    <w:p w:rsidR="007D4937" w:rsidRDefault="007D4937" w:rsidP="00915B33">
      <w:pPr>
        <w:spacing w:after="0" w:line="360" w:lineRule="auto"/>
        <w:rPr>
          <w:rFonts w:ascii="Times New Roman" w:eastAsia="Calibri" w:hAnsi="Times New Roman" w:cs="Times New Roman"/>
          <w:sz w:val="24"/>
        </w:rPr>
      </w:pPr>
    </w:p>
    <w:p w:rsidR="007D4937" w:rsidRDefault="007D4937" w:rsidP="00915B33">
      <w:pPr>
        <w:spacing w:after="0" w:line="360" w:lineRule="auto"/>
        <w:rPr>
          <w:rFonts w:ascii="Times New Roman" w:eastAsia="Calibri" w:hAnsi="Times New Roman" w:cs="Times New Roman"/>
          <w:sz w:val="24"/>
        </w:rPr>
      </w:pPr>
    </w:p>
    <w:p w:rsidR="007D4937" w:rsidRDefault="007D4937" w:rsidP="00915B33">
      <w:pPr>
        <w:spacing w:after="0" w:line="360" w:lineRule="auto"/>
        <w:rPr>
          <w:rFonts w:ascii="Times New Roman" w:eastAsia="Calibri" w:hAnsi="Times New Roman" w:cs="Times New Roman"/>
          <w:sz w:val="24"/>
        </w:rPr>
      </w:pPr>
    </w:p>
    <w:p w:rsidR="007D4937" w:rsidRDefault="007D4937" w:rsidP="00915B33">
      <w:pPr>
        <w:spacing w:after="0" w:line="360" w:lineRule="auto"/>
        <w:rPr>
          <w:rFonts w:ascii="Times New Roman" w:eastAsia="Calibri" w:hAnsi="Times New Roman" w:cs="Times New Roman"/>
          <w:sz w:val="24"/>
        </w:rPr>
      </w:pPr>
    </w:p>
    <w:p w:rsidR="007D4937" w:rsidRDefault="007D4937" w:rsidP="00915B33">
      <w:pPr>
        <w:spacing w:after="0" w:line="360" w:lineRule="auto"/>
        <w:rPr>
          <w:rFonts w:ascii="Times New Roman" w:eastAsia="Calibri" w:hAnsi="Times New Roman" w:cs="Times New Roman"/>
          <w:sz w:val="24"/>
        </w:rPr>
      </w:pPr>
    </w:p>
    <w:p w:rsidR="007D4937" w:rsidRDefault="007D4937" w:rsidP="00915B33">
      <w:pPr>
        <w:spacing w:after="0" w:line="360" w:lineRule="auto"/>
        <w:rPr>
          <w:rFonts w:ascii="Times New Roman" w:eastAsia="Calibri" w:hAnsi="Times New Roman" w:cs="Times New Roman"/>
          <w:sz w:val="24"/>
        </w:rPr>
      </w:pPr>
    </w:p>
    <w:p w:rsidR="007D4937" w:rsidRDefault="007D4937" w:rsidP="00915B33">
      <w:pPr>
        <w:spacing w:after="0" w:line="360" w:lineRule="auto"/>
        <w:rPr>
          <w:rFonts w:ascii="Times New Roman" w:eastAsia="Calibri" w:hAnsi="Times New Roman" w:cs="Times New Roman"/>
          <w:sz w:val="24"/>
        </w:rPr>
      </w:pPr>
    </w:p>
    <w:p w:rsidR="007D4937" w:rsidRDefault="007D4937" w:rsidP="00915B33">
      <w:pPr>
        <w:spacing w:after="0" w:line="360" w:lineRule="auto"/>
        <w:rPr>
          <w:rFonts w:ascii="Times New Roman" w:eastAsia="Calibri" w:hAnsi="Times New Roman" w:cs="Times New Roman"/>
          <w:sz w:val="24"/>
        </w:rPr>
      </w:pPr>
    </w:p>
    <w:p w:rsidR="007D4937" w:rsidRDefault="007D4937" w:rsidP="00915B33">
      <w:pPr>
        <w:spacing w:after="0" w:line="360" w:lineRule="auto"/>
        <w:rPr>
          <w:rFonts w:ascii="Times New Roman" w:eastAsia="Calibri" w:hAnsi="Times New Roman" w:cs="Times New Roman"/>
          <w:sz w:val="24"/>
        </w:rPr>
      </w:pPr>
    </w:p>
    <w:p w:rsidR="007D4937" w:rsidRDefault="007D4937" w:rsidP="00915B33">
      <w:pPr>
        <w:spacing w:after="0" w:line="360" w:lineRule="auto"/>
        <w:rPr>
          <w:rFonts w:ascii="Times New Roman" w:eastAsia="Calibri" w:hAnsi="Times New Roman" w:cs="Times New Roman"/>
          <w:sz w:val="24"/>
        </w:rPr>
      </w:pPr>
    </w:p>
    <w:p w:rsidR="007D4937" w:rsidRDefault="007D4937" w:rsidP="00915B33">
      <w:pPr>
        <w:spacing w:after="0" w:line="360" w:lineRule="auto"/>
        <w:rPr>
          <w:rFonts w:ascii="Times New Roman" w:eastAsia="Calibri" w:hAnsi="Times New Roman" w:cs="Times New Roman"/>
          <w:sz w:val="24"/>
        </w:rPr>
      </w:pPr>
    </w:p>
    <w:p w:rsidR="007D4937" w:rsidRDefault="007D4937" w:rsidP="00915B33">
      <w:pPr>
        <w:spacing w:after="0" w:line="360" w:lineRule="auto"/>
        <w:rPr>
          <w:rFonts w:ascii="Times New Roman" w:eastAsia="Calibri" w:hAnsi="Times New Roman" w:cs="Times New Roman"/>
          <w:sz w:val="24"/>
        </w:rPr>
      </w:pPr>
    </w:p>
    <w:p w:rsidR="007D4937" w:rsidRDefault="007D4937" w:rsidP="00915B33">
      <w:pPr>
        <w:spacing w:after="0" w:line="360" w:lineRule="auto"/>
        <w:rPr>
          <w:rFonts w:ascii="Times New Roman" w:eastAsia="Calibri" w:hAnsi="Times New Roman" w:cs="Times New Roman"/>
          <w:sz w:val="24"/>
        </w:rPr>
      </w:pPr>
    </w:p>
    <w:p w:rsidR="007D4937" w:rsidRDefault="007D4937" w:rsidP="00915B33">
      <w:pPr>
        <w:spacing w:after="0" w:line="360" w:lineRule="auto"/>
        <w:rPr>
          <w:rFonts w:ascii="Times New Roman" w:eastAsia="Calibri" w:hAnsi="Times New Roman" w:cs="Times New Roman"/>
          <w:sz w:val="24"/>
        </w:rPr>
      </w:pPr>
    </w:p>
    <w:p w:rsidR="007D4937" w:rsidRDefault="007D4937" w:rsidP="00915B33">
      <w:pPr>
        <w:spacing w:after="0" w:line="360" w:lineRule="auto"/>
        <w:rPr>
          <w:rFonts w:ascii="Times New Roman" w:eastAsia="Calibri" w:hAnsi="Times New Roman" w:cs="Times New Roman"/>
          <w:sz w:val="24"/>
        </w:rPr>
      </w:pPr>
    </w:p>
    <w:p w:rsidR="007D4937" w:rsidRDefault="007D4937" w:rsidP="00915B33">
      <w:pPr>
        <w:spacing w:after="0" w:line="360" w:lineRule="auto"/>
        <w:rPr>
          <w:rFonts w:ascii="Times New Roman" w:eastAsia="Calibri" w:hAnsi="Times New Roman" w:cs="Times New Roman"/>
          <w:sz w:val="24"/>
        </w:rPr>
      </w:pPr>
    </w:p>
    <w:p w:rsidR="007D4937" w:rsidRDefault="007D4937" w:rsidP="00915B33">
      <w:pPr>
        <w:spacing w:after="0" w:line="360" w:lineRule="auto"/>
        <w:rPr>
          <w:rFonts w:ascii="Times New Roman" w:eastAsia="Calibri" w:hAnsi="Times New Roman" w:cs="Times New Roman"/>
          <w:sz w:val="24"/>
        </w:rPr>
      </w:pPr>
    </w:p>
    <w:p w:rsidR="007D4937" w:rsidRDefault="007D4937" w:rsidP="00915B33">
      <w:pPr>
        <w:spacing w:after="0" w:line="360" w:lineRule="auto"/>
        <w:rPr>
          <w:rFonts w:ascii="Times New Roman" w:eastAsia="Calibri" w:hAnsi="Times New Roman" w:cs="Times New Roman"/>
          <w:sz w:val="24"/>
        </w:rPr>
      </w:pPr>
    </w:p>
    <w:p w:rsidR="000A1003" w:rsidRDefault="000A1003" w:rsidP="00915B33">
      <w:pPr>
        <w:spacing w:after="0" w:line="360" w:lineRule="auto"/>
        <w:rPr>
          <w:rFonts w:ascii="Times New Roman" w:eastAsia="Calibri" w:hAnsi="Times New Roman" w:cs="Times New Roman"/>
          <w:sz w:val="24"/>
        </w:rPr>
      </w:pPr>
    </w:p>
    <w:p w:rsidR="007D4937" w:rsidRDefault="007D4937" w:rsidP="00915B33">
      <w:pPr>
        <w:spacing w:after="0" w:line="360" w:lineRule="auto"/>
        <w:rPr>
          <w:rFonts w:ascii="Times New Roman" w:eastAsia="Calibri" w:hAnsi="Times New Roman" w:cs="Times New Roman"/>
          <w:sz w:val="24"/>
        </w:rPr>
      </w:pPr>
    </w:p>
    <w:p w:rsidR="007D4937" w:rsidRDefault="007D4937" w:rsidP="00915B33">
      <w:pPr>
        <w:spacing w:after="0" w:line="360" w:lineRule="auto"/>
        <w:rPr>
          <w:rFonts w:ascii="Times New Roman" w:eastAsia="Calibri" w:hAnsi="Times New Roman" w:cs="Times New Roman"/>
          <w:sz w:val="24"/>
        </w:rPr>
      </w:pPr>
    </w:p>
    <w:p w:rsidR="007D4937" w:rsidRDefault="007D4937" w:rsidP="007D4937">
      <w:pPr>
        <w:rPr>
          <w:rFonts w:ascii="Times New Roman" w:eastAsia="Calibri" w:hAnsi="Times New Roman" w:cs="Times New Roman"/>
          <w:sz w:val="24"/>
        </w:rPr>
      </w:pPr>
    </w:p>
    <w:bookmarkStart w:id="2" w:name="_Toc511649184"/>
    <w:p w:rsidR="007D4937" w:rsidRPr="00D25675" w:rsidRDefault="007D4937" w:rsidP="00D25675">
      <w:pPr>
        <w:pStyle w:val="Naslov1"/>
        <w:spacing w:after="240"/>
        <w:rPr>
          <w:b/>
        </w:rPr>
      </w:pPr>
      <w:r w:rsidRPr="00D25675">
        <w:rPr>
          <w:b/>
          <w:noProof/>
          <w:sz w:val="36"/>
          <w:lang w:eastAsia="hr-HR"/>
        </w:rPr>
        <w:lastRenderedPageBreak/>
        <mc:AlternateContent>
          <mc:Choice Requires="wps">
            <w:drawing>
              <wp:anchor distT="0" distB="0" distL="114300" distR="114300" simplePos="0" relativeHeight="251705344" behindDoc="0" locked="0" layoutInCell="1" allowOverlap="1" wp14:anchorId="44FCA4EF" wp14:editId="2B504BDA">
                <wp:simplePos x="0" y="0"/>
                <wp:positionH relativeFrom="column">
                  <wp:posOffset>24130</wp:posOffset>
                </wp:positionH>
                <wp:positionV relativeFrom="paragraph">
                  <wp:posOffset>-23495</wp:posOffset>
                </wp:positionV>
                <wp:extent cx="5762625" cy="923925"/>
                <wp:effectExtent l="0" t="0" r="28575" b="28575"/>
                <wp:wrapNone/>
                <wp:docPr id="14" name="Zaobljeni pravokutnik 14"/>
                <wp:cNvGraphicFramePr/>
                <a:graphic xmlns:a="http://schemas.openxmlformats.org/drawingml/2006/main">
                  <a:graphicData uri="http://schemas.microsoft.com/office/word/2010/wordprocessingShape">
                    <wps:wsp>
                      <wps:cNvSpPr/>
                      <wps:spPr>
                        <a:xfrm>
                          <a:off x="0" y="0"/>
                          <a:ext cx="5762625" cy="923925"/>
                        </a:xfrm>
                        <a:prstGeom prst="roundRect">
                          <a:avLst/>
                        </a:prstGeom>
                        <a:no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EC9015" id="Zaobljeni pravokutnik 14" o:spid="_x0000_s1026" style="position:absolute;margin-left:1.9pt;margin-top:-1.85pt;width:453.75pt;height:7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" filled="f" strokecolor="#92d050" strokeweight="2pt"/>
            </w:pict>
          </mc:Fallback>
        </mc:AlternateContent>
      </w:r>
      <w:r w:rsidRPr="00D25675">
        <w:rPr>
          <w:b/>
        </w:rPr>
        <w:t>IZJAVA O SUKLADNOSTI</w:t>
      </w:r>
      <w:bookmarkEnd w:id="2"/>
    </w:p>
    <w:p w:rsidR="007D4937" w:rsidRPr="007D4937" w:rsidRDefault="007D4937" w:rsidP="007D4937">
      <w:pPr>
        <w:ind w:left="142"/>
        <w:rPr>
          <w:rFonts w:ascii="Times New Roman" w:hAnsi="Times New Roman" w:cs="Times New Roman"/>
          <w:sz w:val="28"/>
          <w:szCs w:val="20"/>
        </w:rPr>
      </w:pPr>
      <w:r w:rsidRPr="007D4937">
        <w:rPr>
          <w:rFonts w:ascii="Times New Roman" w:hAnsi="Times New Roman" w:cs="Times New Roman"/>
          <w:sz w:val="18"/>
          <w:szCs w:val="20"/>
        </w:rPr>
        <w:t xml:space="preserve">daje se u svrhu dobivanja odobrenja za obavljanje </w:t>
      </w:r>
      <w:r w:rsidR="003E22BF">
        <w:rPr>
          <w:rFonts w:ascii="Times New Roman" w:hAnsi="Times New Roman" w:cs="Times New Roman"/>
          <w:sz w:val="18"/>
          <w:szCs w:val="20"/>
        </w:rPr>
        <w:t>djelatnosti</w:t>
      </w:r>
      <w:r w:rsidRPr="007D4937">
        <w:rPr>
          <w:rFonts w:ascii="Times New Roman" w:hAnsi="Times New Roman" w:cs="Times New Roman"/>
          <w:sz w:val="18"/>
          <w:szCs w:val="20"/>
        </w:rPr>
        <w:t xml:space="preserve"> prikupljanja, uzimanja, obrade, očuvanja, pohrane, raspodjele i razmjene tkiva označenih u </w:t>
      </w:r>
      <w:r w:rsidRPr="007D4937">
        <w:rPr>
          <w:rFonts w:ascii="Times New Roman" w:hAnsi="Times New Roman" w:cs="Times New Roman"/>
          <w:i/>
          <w:sz w:val="18"/>
          <w:szCs w:val="20"/>
        </w:rPr>
        <w:t xml:space="preserve">Zahtjevu za odobrenje obavljanja postupaka prikupljanja, uzimanja, obrade, očuvanja, pohrane, raspodjele i razmjene tkiva     </w:t>
      </w:r>
    </w:p>
    <w:p w:rsidR="007D4937" w:rsidRDefault="007D4937" w:rsidP="007D4937">
      <w:pPr>
        <w:spacing w:after="0" w:line="240" w:lineRule="auto"/>
        <w:jc w:val="both"/>
        <w:rPr>
          <w:rFonts w:ascii="Times New Roman" w:hAnsi="Times New Roman" w:cs="Times New Roman"/>
        </w:rPr>
      </w:pPr>
    </w:p>
    <w:p w:rsidR="007D4937" w:rsidRPr="00457839" w:rsidRDefault="007D4937" w:rsidP="007D4937">
      <w:pPr>
        <w:spacing w:after="0" w:line="360" w:lineRule="auto"/>
        <w:jc w:val="both"/>
        <w:rPr>
          <w:rFonts w:ascii="Times New Roman" w:hAnsi="Times New Roman" w:cs="Times New Roman"/>
        </w:rPr>
      </w:pPr>
      <w:r w:rsidRPr="007D4937">
        <w:rPr>
          <w:rFonts w:ascii="Times New Roman" w:hAnsi="Times New Roman" w:cs="Times New Roman"/>
          <w:noProof/>
          <w:sz w:val="24"/>
          <w:lang w:eastAsia="hr-HR"/>
        </w:rPr>
        <mc:AlternateContent>
          <mc:Choice Requires="wps">
            <w:drawing>
              <wp:anchor distT="0" distB="0" distL="114300" distR="114300" simplePos="0" relativeHeight="251706368" behindDoc="0" locked="0" layoutInCell="1" allowOverlap="1" wp14:anchorId="5DB664D8" wp14:editId="39479500">
                <wp:simplePos x="0" y="0"/>
                <wp:positionH relativeFrom="column">
                  <wp:posOffset>3789163</wp:posOffset>
                </wp:positionH>
                <wp:positionV relativeFrom="paragraph">
                  <wp:posOffset>134354</wp:posOffset>
                </wp:positionV>
                <wp:extent cx="1941550" cy="0"/>
                <wp:effectExtent l="0" t="0" r="20955" b="19050"/>
                <wp:wrapNone/>
                <wp:docPr id="1" name="Ravni poveznik 1"/>
                <wp:cNvGraphicFramePr/>
                <a:graphic xmlns:a="http://schemas.openxmlformats.org/drawingml/2006/main">
                  <a:graphicData uri="http://schemas.microsoft.com/office/word/2010/wordprocessingShape">
                    <wps:wsp>
                      <wps:cNvCnPr/>
                      <wps:spPr>
                        <a:xfrm>
                          <a:off x="0" y="0"/>
                          <a:ext cx="19415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62E8FEC" id="Ravni poveznik 1"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8.35pt,10.6pt" to="451.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" strokecolor="windowText"/>
            </w:pict>
          </mc:Fallback>
        </mc:AlternateContent>
      </w:r>
      <w:r w:rsidRPr="007D4937">
        <w:rPr>
          <w:rFonts w:ascii="Times New Roman" w:hAnsi="Times New Roman" w:cs="Times New Roman"/>
          <w:sz w:val="24"/>
        </w:rPr>
        <w:t>ovime izjavljujem pod krivičnom odgovornošću da ustanova</w:t>
      </w:r>
      <w:r w:rsidRPr="00457839">
        <w:rPr>
          <w:rFonts w:ascii="Times New Roman" w:hAnsi="Times New Roman" w:cs="Times New Roman"/>
        </w:rPr>
        <w:t xml:space="preserve">                              </w:t>
      </w:r>
    </w:p>
    <w:p w:rsidR="007D4937" w:rsidRPr="00457839" w:rsidRDefault="007D4937" w:rsidP="007D4937">
      <w:pPr>
        <w:spacing w:after="0" w:line="360" w:lineRule="auto"/>
        <w:ind w:left="4248" w:firstLine="708"/>
        <w:jc w:val="both"/>
        <w:rPr>
          <w:rFonts w:ascii="Times New Roman" w:hAnsi="Times New Roman" w:cs="Times New Roman"/>
          <w:color w:val="7F7F7F" w:themeColor="text1" w:themeTint="80"/>
        </w:rPr>
      </w:pPr>
      <w:r w:rsidRPr="00457839">
        <w:rPr>
          <w:rFonts w:ascii="Times New Roman" w:hAnsi="Times New Roman" w:cs="Times New Roman"/>
          <w:color w:val="7F7F7F" w:themeColor="text1" w:themeTint="80"/>
        </w:rPr>
        <w:t xml:space="preserve">                            /naziv ustanove/</w:t>
      </w:r>
    </w:p>
    <w:p w:rsidR="007D4937" w:rsidRPr="00457839" w:rsidRDefault="007D4937" w:rsidP="007D4937">
      <w:pPr>
        <w:spacing w:after="0" w:line="360" w:lineRule="auto"/>
        <w:rPr>
          <w:rFonts w:ascii="Times New Roman" w:hAnsi="Times New Roman" w:cs="Times New Roman"/>
        </w:rPr>
      </w:pPr>
      <w:r w:rsidRPr="00457839">
        <w:rPr>
          <w:rFonts w:ascii="Times New Roman" w:hAnsi="Times New Roman" w:cs="Times New Roman"/>
          <w:noProof/>
          <w:lang w:eastAsia="hr-HR"/>
        </w:rPr>
        <mc:AlternateContent>
          <mc:Choice Requires="wps">
            <w:drawing>
              <wp:anchor distT="0" distB="0" distL="114300" distR="114300" simplePos="0" relativeHeight="251707392" behindDoc="0" locked="0" layoutInCell="1" allowOverlap="1" wp14:anchorId="67E07C17" wp14:editId="2A057A4A">
                <wp:simplePos x="0" y="0"/>
                <wp:positionH relativeFrom="column">
                  <wp:posOffset>5080</wp:posOffset>
                </wp:positionH>
                <wp:positionV relativeFrom="paragraph">
                  <wp:posOffset>139700</wp:posOffset>
                </wp:positionV>
                <wp:extent cx="5724525" cy="0"/>
                <wp:effectExtent l="0" t="0" r="9525" b="19050"/>
                <wp:wrapNone/>
                <wp:docPr id="2" name="Ravni poveznik 2"/>
                <wp:cNvGraphicFramePr/>
                <a:graphic xmlns:a="http://schemas.openxmlformats.org/drawingml/2006/main">
                  <a:graphicData uri="http://schemas.microsoft.com/office/word/2010/wordprocessingShape">
                    <wps:wsp>
                      <wps:cNvCnPr/>
                      <wps:spPr>
                        <a:xfrm>
                          <a:off x="0" y="0"/>
                          <a:ext cx="57245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F3E3749" id="Ravni poveznik 2"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1pt" to="451.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" strokecolor="windowText"/>
            </w:pict>
          </mc:Fallback>
        </mc:AlternateContent>
      </w:r>
      <w:r w:rsidRPr="00457839">
        <w:rPr>
          <w:rFonts w:ascii="Times New Roman" w:hAnsi="Times New Roman" w:cs="Times New Roman"/>
        </w:rPr>
        <w:t xml:space="preserve">                                                                                         </w:t>
      </w:r>
    </w:p>
    <w:p w:rsidR="007D4937" w:rsidRPr="00457839" w:rsidRDefault="007D4937" w:rsidP="007D4937">
      <w:pPr>
        <w:spacing w:after="0" w:line="360" w:lineRule="auto"/>
        <w:ind w:left="4248" w:hanging="1554"/>
        <w:jc w:val="both"/>
        <w:rPr>
          <w:rFonts w:ascii="Times New Roman" w:hAnsi="Times New Roman" w:cs="Times New Roman"/>
          <w:color w:val="7F7F7F" w:themeColor="text1" w:themeTint="80"/>
        </w:rPr>
      </w:pPr>
      <w:r w:rsidRPr="00457839">
        <w:rPr>
          <w:rFonts w:ascii="Times New Roman" w:hAnsi="Times New Roman" w:cs="Times New Roman"/>
          <w:color w:val="7F7F7F" w:themeColor="text1" w:themeTint="80"/>
        </w:rPr>
        <w:t xml:space="preserve">      /ispunjava ili ne ispunjava /</w:t>
      </w:r>
    </w:p>
    <w:p w:rsidR="007D4937" w:rsidRPr="007D4937" w:rsidRDefault="007D4937" w:rsidP="007D4937">
      <w:pPr>
        <w:pStyle w:val="t-12-9-fett-s"/>
        <w:spacing w:before="240" w:beforeAutospacing="0" w:after="0" w:afterAutospacing="0" w:line="360" w:lineRule="auto"/>
        <w:jc w:val="both"/>
        <w:rPr>
          <w:szCs w:val="22"/>
        </w:rPr>
      </w:pPr>
      <w:r w:rsidRPr="007D4937">
        <w:rPr>
          <w:szCs w:val="22"/>
        </w:rPr>
        <w:t xml:space="preserve">uvjete za obavljanje postupaka prikupljanja, uzimanja, obrade, očuvanja, pohrane, raspodjele i razmjene tkiva sukladno </w:t>
      </w:r>
      <w:r w:rsidRPr="007D4937">
        <w:rPr>
          <w:i/>
          <w:szCs w:val="22"/>
        </w:rPr>
        <w:t>Zakonu o primjeni ljudskih tkiva i stanica</w:t>
      </w:r>
      <w:r w:rsidRPr="007D4937">
        <w:rPr>
          <w:szCs w:val="22"/>
        </w:rPr>
        <w:t xml:space="preserve"> (NN 144/12) te </w:t>
      </w:r>
      <w:r w:rsidRPr="007D4937">
        <w:rPr>
          <w:i/>
          <w:szCs w:val="22"/>
        </w:rPr>
        <w:t>Pravilniku o uvjetima u pogledu prostora, stručnih radnika, medicinsko-tehničke opreme i sustava kvalitete za obavljanje djelatnosti prikupljanja, uzimanja, testiranja, obrade, očuvanja, pohrane i raspodjele ljudskih tkiva i stanica</w:t>
      </w:r>
      <w:r w:rsidRPr="007D4937">
        <w:rPr>
          <w:szCs w:val="22"/>
        </w:rPr>
        <w:t xml:space="preserve"> (NN 80/13), </w:t>
      </w:r>
      <w:r w:rsidRPr="007D4937">
        <w:rPr>
          <w:i/>
          <w:szCs w:val="22"/>
        </w:rPr>
        <w:t xml:space="preserve">Pravilniku o osiguranju </w:t>
      </w:r>
      <w:proofErr w:type="spellStart"/>
      <w:r w:rsidRPr="007D4937">
        <w:rPr>
          <w:i/>
          <w:szCs w:val="22"/>
        </w:rPr>
        <w:t>sljedivosti</w:t>
      </w:r>
      <w:proofErr w:type="spellEnd"/>
      <w:r w:rsidRPr="007D4937">
        <w:rPr>
          <w:i/>
          <w:szCs w:val="22"/>
        </w:rPr>
        <w:t xml:space="preserve"> tkiva od darivatelja do primatelja, načinu praćenja ozbiljnih štetnih događaja i ozbiljnih štetnih reakcija, načinu vođenja evidencije i rokovima izvješćivanja te sadržaju tiskanice godišnjeg izvješća</w:t>
      </w:r>
      <w:r w:rsidRPr="007D4937">
        <w:rPr>
          <w:szCs w:val="22"/>
        </w:rPr>
        <w:t xml:space="preserve"> (NN 12/17), </w:t>
      </w:r>
      <w:r w:rsidRPr="007D4937">
        <w:rPr>
          <w:i/>
          <w:szCs w:val="22"/>
        </w:rPr>
        <w:t>Pravilniku o uvjetima u pogledu stručne osposobljenosti, stručnog usavršavanja, te načinu provođenja nadzora u području primjene ljudskih tkiva i stanica</w:t>
      </w:r>
      <w:r w:rsidRPr="007D4937">
        <w:rPr>
          <w:szCs w:val="22"/>
        </w:rPr>
        <w:t xml:space="preserve"> (NN 57/13), te da su sve kritične nesukladnosti utvrđene zadnjim inspekcijskim nadzorom Ministarstva zdravstva</w:t>
      </w:r>
    </w:p>
    <w:p w:rsidR="007D4937" w:rsidRDefault="007D4937" w:rsidP="007D4937">
      <w:pPr>
        <w:pStyle w:val="t-12-9-fett-s"/>
        <w:spacing w:before="0" w:beforeAutospacing="0" w:after="0" w:afterAutospacing="0" w:line="360" w:lineRule="auto"/>
        <w:jc w:val="both"/>
        <w:rPr>
          <w:sz w:val="22"/>
          <w:szCs w:val="22"/>
        </w:rPr>
      </w:pPr>
      <w:r w:rsidRPr="00457839">
        <w:rPr>
          <w:noProof/>
          <w:sz w:val="22"/>
          <w:szCs w:val="22"/>
        </w:rPr>
        <mc:AlternateContent>
          <mc:Choice Requires="wps">
            <w:drawing>
              <wp:anchor distT="0" distB="0" distL="114300" distR="114300" simplePos="0" relativeHeight="251708416" behindDoc="0" locked="0" layoutInCell="1" allowOverlap="1" wp14:anchorId="2F312CFE" wp14:editId="0C97EA63">
                <wp:simplePos x="0" y="0"/>
                <wp:positionH relativeFrom="column">
                  <wp:posOffset>5080</wp:posOffset>
                </wp:positionH>
                <wp:positionV relativeFrom="paragraph">
                  <wp:posOffset>187960</wp:posOffset>
                </wp:positionV>
                <wp:extent cx="5705475" cy="0"/>
                <wp:effectExtent l="0" t="0" r="9525" b="19050"/>
                <wp:wrapNone/>
                <wp:docPr id="3" name="Ravni poveznik 3"/>
                <wp:cNvGraphicFramePr/>
                <a:graphic xmlns:a="http://schemas.openxmlformats.org/drawingml/2006/main">
                  <a:graphicData uri="http://schemas.microsoft.com/office/word/2010/wordprocessingShape">
                    <wps:wsp>
                      <wps:cNvCnPr/>
                      <wps:spPr>
                        <a:xfrm>
                          <a:off x="0" y="0"/>
                          <a:ext cx="57054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5D9FBD9" id="Ravni poveznik 3"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4.8pt" to="449.6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" strokecolor="windowText"/>
            </w:pict>
          </mc:Fallback>
        </mc:AlternateContent>
      </w:r>
      <w:r w:rsidRPr="00457839">
        <w:rPr>
          <w:sz w:val="22"/>
          <w:szCs w:val="22"/>
        </w:rPr>
        <w:t xml:space="preserve">                 </w:t>
      </w:r>
    </w:p>
    <w:p w:rsidR="007D4937" w:rsidRPr="00457839" w:rsidRDefault="007D4937" w:rsidP="007D4937">
      <w:pPr>
        <w:pStyle w:val="t-12-9-fett-s"/>
        <w:spacing w:before="0" w:beforeAutospacing="0" w:after="240" w:afterAutospacing="0" w:line="360" w:lineRule="auto"/>
        <w:jc w:val="both"/>
        <w:rPr>
          <w:sz w:val="22"/>
          <w:szCs w:val="22"/>
        </w:rPr>
      </w:pPr>
      <w:r w:rsidRPr="00457839">
        <w:rPr>
          <w:color w:val="7F7F7F" w:themeColor="text1" w:themeTint="80"/>
          <w:sz w:val="22"/>
          <w:szCs w:val="22"/>
        </w:rPr>
        <w:t xml:space="preserve">                                           /naziv dokumenta, klasa, </w:t>
      </w:r>
      <w:proofErr w:type="spellStart"/>
      <w:r w:rsidRPr="00457839">
        <w:rPr>
          <w:color w:val="7F7F7F" w:themeColor="text1" w:themeTint="80"/>
          <w:sz w:val="22"/>
          <w:szCs w:val="22"/>
        </w:rPr>
        <w:t>urbroj</w:t>
      </w:r>
      <w:proofErr w:type="spellEnd"/>
      <w:r w:rsidRPr="00457839">
        <w:rPr>
          <w:color w:val="7F7F7F" w:themeColor="text1" w:themeTint="80"/>
          <w:sz w:val="22"/>
          <w:szCs w:val="22"/>
        </w:rPr>
        <w:t>, datum/</w:t>
      </w:r>
    </w:p>
    <w:p w:rsidR="007D4937" w:rsidRPr="00457839" w:rsidRDefault="009B49FB" w:rsidP="00CA681F">
      <w:pPr>
        <w:pStyle w:val="t-12-9-fett-s"/>
        <w:spacing w:before="0" w:beforeAutospacing="0" w:after="0" w:afterAutospacing="0" w:line="360" w:lineRule="auto"/>
        <w:jc w:val="both"/>
        <w:rPr>
          <w:color w:val="7F7F7F" w:themeColor="text1" w:themeTint="80"/>
          <w:sz w:val="22"/>
          <w:szCs w:val="22"/>
        </w:rPr>
      </w:pPr>
      <w:sdt>
        <w:sdtPr>
          <w:rPr>
            <w:rFonts w:ascii="Arial" w:hAnsi="Arial" w:cs="Arial"/>
            <w:sz w:val="22"/>
            <w:szCs w:val="22"/>
          </w:rPr>
          <w:id w:val="-787434915"/>
          <w14:checkbox>
            <w14:checked w14:val="0"/>
            <w14:checkedState w14:val="2612" w14:font="MS Gothic"/>
            <w14:uncheckedState w14:val="2610" w14:font="MS Gothic"/>
          </w14:checkbox>
        </w:sdtPr>
        <w:sdtEndPr/>
        <w:sdtContent>
          <w:r w:rsidR="007D4937" w:rsidRPr="00457839">
            <w:rPr>
              <w:rFonts w:ascii="MS Gothic" w:eastAsia="MS Gothic" w:hAnsi="MS Gothic" w:cs="Arial" w:hint="eastAsia"/>
              <w:sz w:val="22"/>
              <w:szCs w:val="22"/>
            </w:rPr>
            <w:t>☐</w:t>
          </w:r>
        </w:sdtContent>
      </w:sdt>
      <w:r w:rsidR="007D4937">
        <w:rPr>
          <w:sz w:val="22"/>
          <w:szCs w:val="22"/>
        </w:rPr>
        <w:t xml:space="preserve">   </w:t>
      </w:r>
      <w:r w:rsidR="007D4937" w:rsidRPr="007D4937">
        <w:rPr>
          <w:szCs w:val="22"/>
        </w:rPr>
        <w:t xml:space="preserve">uklonjene, te dostavljamo </w:t>
      </w:r>
      <w:r w:rsidR="007D4937" w:rsidRPr="007D4937">
        <w:rPr>
          <w:b/>
          <w:szCs w:val="22"/>
        </w:rPr>
        <w:t xml:space="preserve">Izvještaj </w:t>
      </w:r>
      <w:r w:rsidR="007D4937" w:rsidRPr="007D4937">
        <w:rPr>
          <w:szCs w:val="22"/>
        </w:rPr>
        <w:t>o provedenim korektivnim mjerama za nesukladnosti utvrđene zadnjim inspekcijskim nadzorom;</w:t>
      </w:r>
      <w:r w:rsidR="007D4937" w:rsidRPr="007D4937">
        <w:rPr>
          <w:color w:val="7F7F7F" w:themeColor="text1" w:themeTint="80"/>
          <w:szCs w:val="22"/>
        </w:rPr>
        <w:t xml:space="preserve">    </w:t>
      </w:r>
    </w:p>
    <w:p w:rsidR="007D4937" w:rsidRDefault="009B49FB" w:rsidP="007D4937">
      <w:pPr>
        <w:pStyle w:val="t-12-9-fett-s"/>
        <w:spacing w:before="0" w:beforeAutospacing="0" w:after="0" w:afterAutospacing="0" w:line="360" w:lineRule="auto"/>
        <w:jc w:val="both"/>
        <w:rPr>
          <w:color w:val="7F7F7F" w:themeColor="text1" w:themeTint="80"/>
          <w:sz w:val="22"/>
          <w:szCs w:val="22"/>
        </w:rPr>
      </w:pPr>
      <w:sdt>
        <w:sdtPr>
          <w:rPr>
            <w:rFonts w:ascii="Arial" w:hAnsi="Arial" w:cs="Arial"/>
            <w:sz w:val="22"/>
            <w:szCs w:val="22"/>
          </w:rPr>
          <w:id w:val="876510159"/>
          <w14:checkbox>
            <w14:checked w14:val="0"/>
            <w14:checkedState w14:val="2612" w14:font="MS Gothic"/>
            <w14:uncheckedState w14:val="2610" w14:font="MS Gothic"/>
          </w14:checkbox>
        </w:sdtPr>
        <w:sdtEndPr/>
        <w:sdtContent>
          <w:r w:rsidR="007D4937" w:rsidRPr="00457839">
            <w:rPr>
              <w:rFonts w:ascii="MS Gothic" w:eastAsia="MS Gothic" w:hAnsi="MS Gothic" w:cs="Arial" w:hint="eastAsia"/>
              <w:sz w:val="22"/>
              <w:szCs w:val="22"/>
            </w:rPr>
            <w:t>☐</w:t>
          </w:r>
        </w:sdtContent>
      </w:sdt>
      <w:r w:rsidR="007D4937">
        <w:rPr>
          <w:color w:val="7F7F7F" w:themeColor="text1" w:themeTint="80"/>
          <w:sz w:val="22"/>
          <w:szCs w:val="22"/>
        </w:rPr>
        <w:t xml:space="preserve">   </w:t>
      </w:r>
      <w:r w:rsidR="007D4937" w:rsidRPr="007D4937">
        <w:rPr>
          <w:szCs w:val="22"/>
        </w:rPr>
        <w:t xml:space="preserve">djelomično uklonjene, te dostavljamo </w:t>
      </w:r>
      <w:r w:rsidR="007D4937" w:rsidRPr="007D4937">
        <w:rPr>
          <w:b/>
          <w:szCs w:val="22"/>
        </w:rPr>
        <w:t xml:space="preserve">Izvještaj </w:t>
      </w:r>
      <w:r w:rsidR="007D4937" w:rsidRPr="007D4937">
        <w:rPr>
          <w:szCs w:val="22"/>
        </w:rPr>
        <w:t>o provedenim i planiranim korektivnim mjerama za nesukladnosti utvrđene zadnjim inspekcijskim nadzorom.</w:t>
      </w:r>
      <w:r w:rsidR="007D4937" w:rsidRPr="007D4937">
        <w:rPr>
          <w:color w:val="7F7F7F" w:themeColor="text1" w:themeTint="80"/>
          <w:szCs w:val="22"/>
        </w:rPr>
        <w:t xml:space="preserve">    </w:t>
      </w:r>
    </w:p>
    <w:p w:rsidR="007D4937" w:rsidRDefault="007D4937" w:rsidP="007D4937">
      <w:pPr>
        <w:pStyle w:val="t-12-9-fett-s"/>
        <w:spacing w:before="0" w:beforeAutospacing="0" w:after="0" w:afterAutospacing="0" w:line="360" w:lineRule="auto"/>
        <w:jc w:val="both"/>
        <w:rPr>
          <w:sz w:val="22"/>
          <w:szCs w:val="22"/>
        </w:rPr>
      </w:pPr>
      <w:r w:rsidRPr="00457839">
        <w:rPr>
          <w:sz w:val="22"/>
          <w:szCs w:val="22"/>
        </w:rPr>
        <w:t xml:space="preserve"> </w:t>
      </w:r>
    </w:p>
    <w:p w:rsidR="007D4937" w:rsidRPr="00457839" w:rsidRDefault="007D4937" w:rsidP="007D4937">
      <w:pPr>
        <w:pStyle w:val="t-12-9-fett-s"/>
        <w:spacing w:before="0" w:beforeAutospacing="0" w:after="0" w:afterAutospacing="0" w:line="360" w:lineRule="auto"/>
        <w:jc w:val="both"/>
        <w:rPr>
          <w:sz w:val="22"/>
          <w:szCs w:val="22"/>
        </w:rPr>
      </w:pPr>
    </w:p>
    <w:p w:rsidR="007D4937" w:rsidRPr="007D4937" w:rsidRDefault="007D4937" w:rsidP="007D4937">
      <w:pPr>
        <w:tabs>
          <w:tab w:val="left" w:pos="4678"/>
        </w:tabs>
        <w:spacing w:after="0" w:line="360" w:lineRule="auto"/>
        <w:rPr>
          <w:rFonts w:ascii="Times New Roman" w:eastAsia="Calibri" w:hAnsi="Times New Roman" w:cs="Times New Roman"/>
          <w:sz w:val="24"/>
        </w:rPr>
      </w:pPr>
      <w:r w:rsidRPr="007D4937">
        <w:rPr>
          <w:rFonts w:ascii="Times New Roman" w:eastAsia="Calibri" w:hAnsi="Times New Roman" w:cs="Times New Roman"/>
          <w:sz w:val="24"/>
        </w:rPr>
        <w:t xml:space="preserve">Datum:                                                                  </w:t>
      </w:r>
      <w:r>
        <w:rPr>
          <w:rFonts w:ascii="Times New Roman" w:eastAsia="Calibri" w:hAnsi="Times New Roman" w:cs="Times New Roman"/>
          <w:sz w:val="24"/>
        </w:rPr>
        <w:t xml:space="preserve">     </w:t>
      </w:r>
      <w:r w:rsidRPr="007D4937">
        <w:rPr>
          <w:rFonts w:ascii="Times New Roman" w:eastAsia="Calibri" w:hAnsi="Times New Roman" w:cs="Times New Roman"/>
          <w:sz w:val="24"/>
        </w:rPr>
        <w:t xml:space="preserve">   Potpis i pečat ravnatelja/</w:t>
      </w:r>
      <w:proofErr w:type="spellStart"/>
      <w:r w:rsidRPr="007D4937">
        <w:rPr>
          <w:rFonts w:ascii="Times New Roman" w:eastAsia="Calibri" w:hAnsi="Times New Roman" w:cs="Times New Roman"/>
          <w:sz w:val="24"/>
        </w:rPr>
        <w:t>ice</w:t>
      </w:r>
      <w:proofErr w:type="spellEnd"/>
      <w:r w:rsidRPr="007D4937">
        <w:rPr>
          <w:rFonts w:ascii="Times New Roman" w:eastAsia="Calibri" w:hAnsi="Times New Roman" w:cs="Times New Roman"/>
          <w:sz w:val="24"/>
        </w:rPr>
        <w:t>:</w:t>
      </w:r>
    </w:p>
    <w:p w:rsidR="007D4937" w:rsidRPr="00457839" w:rsidRDefault="007D4937" w:rsidP="007D4937">
      <w:pPr>
        <w:spacing w:after="0" w:line="360" w:lineRule="auto"/>
        <w:jc w:val="right"/>
        <w:rPr>
          <w:rFonts w:ascii="Times New Roman" w:eastAsia="Calibri" w:hAnsi="Times New Roman" w:cs="Times New Roman"/>
        </w:rPr>
      </w:pPr>
      <w:r w:rsidRPr="00457839">
        <w:rPr>
          <w:rFonts w:ascii="Times New Roman" w:eastAsia="Calibri" w:hAnsi="Times New Roman" w:cs="Times New Roman"/>
          <w:noProof/>
          <w:lang w:eastAsia="hr-HR"/>
        </w:rPr>
        <mc:AlternateContent>
          <mc:Choice Requires="wps">
            <w:drawing>
              <wp:anchor distT="0" distB="0" distL="114300" distR="114300" simplePos="0" relativeHeight="251710464" behindDoc="0" locked="0" layoutInCell="1" allowOverlap="1" wp14:anchorId="5B86B1F4" wp14:editId="5965BAB3">
                <wp:simplePos x="0" y="0"/>
                <wp:positionH relativeFrom="column">
                  <wp:posOffset>3299460</wp:posOffset>
                </wp:positionH>
                <wp:positionV relativeFrom="paragraph">
                  <wp:posOffset>177165</wp:posOffset>
                </wp:positionV>
                <wp:extent cx="2428875" cy="0"/>
                <wp:effectExtent l="0" t="0" r="9525" b="19050"/>
                <wp:wrapNone/>
                <wp:docPr id="7" name="Ravni poveznik 7"/>
                <wp:cNvGraphicFramePr/>
                <a:graphic xmlns:a="http://schemas.openxmlformats.org/drawingml/2006/main">
                  <a:graphicData uri="http://schemas.microsoft.com/office/word/2010/wordprocessingShape">
                    <wps:wsp>
                      <wps:cNvCnPr/>
                      <wps:spPr>
                        <a:xfrm>
                          <a:off x="0" y="0"/>
                          <a:ext cx="24288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64050B3" id="Ravni poveznik 7"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9.8pt,13.95pt" to="451.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" strokecolor="windowText"/>
            </w:pict>
          </mc:Fallback>
        </mc:AlternateContent>
      </w:r>
      <w:r w:rsidRPr="00457839">
        <w:rPr>
          <w:rFonts w:ascii="Times New Roman" w:eastAsia="Calibri" w:hAnsi="Times New Roman" w:cs="Times New Roman"/>
          <w:noProof/>
          <w:lang w:eastAsia="hr-HR"/>
        </w:rPr>
        <mc:AlternateContent>
          <mc:Choice Requires="wps">
            <w:drawing>
              <wp:anchor distT="0" distB="0" distL="114300" distR="114300" simplePos="0" relativeHeight="251709440" behindDoc="0" locked="0" layoutInCell="1" allowOverlap="1" wp14:anchorId="18695FE7" wp14:editId="1D90EAA6">
                <wp:simplePos x="0" y="0"/>
                <wp:positionH relativeFrom="column">
                  <wp:posOffset>5080</wp:posOffset>
                </wp:positionH>
                <wp:positionV relativeFrom="paragraph">
                  <wp:posOffset>180340</wp:posOffset>
                </wp:positionV>
                <wp:extent cx="1800225" cy="0"/>
                <wp:effectExtent l="0" t="0" r="9525" b="19050"/>
                <wp:wrapNone/>
                <wp:docPr id="6" name="Ravni poveznik 6"/>
                <wp:cNvGraphicFramePr/>
                <a:graphic xmlns:a="http://schemas.openxmlformats.org/drawingml/2006/main">
                  <a:graphicData uri="http://schemas.microsoft.com/office/word/2010/wordprocessingShape">
                    <wps:wsp>
                      <wps:cNvCnPr/>
                      <wps:spPr>
                        <a:xfrm>
                          <a:off x="0" y="0"/>
                          <a:ext cx="18002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33D25A1" id="Ravni poveznik 6"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4.2pt" to="142.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" strokecolor="windowText"/>
            </w:pict>
          </mc:Fallback>
        </mc:AlternateContent>
      </w:r>
      <w:r w:rsidRPr="00457839">
        <w:rPr>
          <w:rFonts w:ascii="Times New Roman" w:eastAsia="Calibri" w:hAnsi="Times New Roman" w:cs="Times New Roman"/>
        </w:rPr>
        <w:t xml:space="preserve">                                                </w:t>
      </w:r>
    </w:p>
    <w:p w:rsidR="007D4937" w:rsidRDefault="007D4937" w:rsidP="007D4937">
      <w:pPr>
        <w:spacing w:after="0" w:line="360" w:lineRule="auto"/>
        <w:jc w:val="right"/>
        <w:rPr>
          <w:rFonts w:ascii="Times New Roman" w:eastAsia="Calibri" w:hAnsi="Times New Roman" w:cs="Times New Roman"/>
        </w:rPr>
      </w:pPr>
    </w:p>
    <w:p w:rsidR="007D4937" w:rsidRPr="007D4937" w:rsidRDefault="007D4937" w:rsidP="007D4937">
      <w:pPr>
        <w:spacing w:after="0" w:line="360" w:lineRule="auto"/>
        <w:rPr>
          <w:rFonts w:ascii="Times New Roman" w:eastAsia="Calibri" w:hAnsi="Times New Roman" w:cs="Times New Roman"/>
          <w:sz w:val="24"/>
        </w:rPr>
      </w:pPr>
      <w:r w:rsidRPr="007D4937">
        <w:rPr>
          <w:rFonts w:ascii="Times New Roman" w:eastAsia="Calibri" w:hAnsi="Times New Roman" w:cs="Times New Roman"/>
          <w:sz w:val="24"/>
        </w:rPr>
        <w:t xml:space="preserve">                                                                       </w:t>
      </w:r>
      <w:r>
        <w:rPr>
          <w:rFonts w:ascii="Times New Roman" w:eastAsia="Calibri" w:hAnsi="Times New Roman" w:cs="Times New Roman"/>
          <w:sz w:val="24"/>
        </w:rPr>
        <w:t xml:space="preserve">             </w:t>
      </w:r>
      <w:r w:rsidRPr="007D4937">
        <w:rPr>
          <w:rFonts w:ascii="Times New Roman" w:eastAsia="Calibri" w:hAnsi="Times New Roman" w:cs="Times New Roman"/>
          <w:sz w:val="24"/>
        </w:rPr>
        <w:t xml:space="preserve">  Potpis i pečat </w:t>
      </w:r>
      <w:r w:rsidR="003E22BF">
        <w:rPr>
          <w:rFonts w:ascii="Times New Roman" w:eastAsia="Calibri" w:hAnsi="Times New Roman" w:cs="Times New Roman"/>
          <w:sz w:val="24"/>
        </w:rPr>
        <w:t>voditelj/</w:t>
      </w:r>
      <w:proofErr w:type="spellStart"/>
      <w:r w:rsidR="003E22BF">
        <w:rPr>
          <w:rFonts w:ascii="Times New Roman" w:eastAsia="Calibri" w:hAnsi="Times New Roman" w:cs="Times New Roman"/>
          <w:sz w:val="24"/>
        </w:rPr>
        <w:t>ice</w:t>
      </w:r>
      <w:proofErr w:type="spellEnd"/>
      <w:r w:rsidR="003E22BF">
        <w:rPr>
          <w:rFonts w:ascii="Times New Roman" w:eastAsia="Calibri" w:hAnsi="Times New Roman" w:cs="Times New Roman"/>
          <w:sz w:val="24"/>
        </w:rPr>
        <w:t xml:space="preserve"> banke</w:t>
      </w:r>
      <w:r w:rsidRPr="007D4937">
        <w:rPr>
          <w:rFonts w:ascii="Times New Roman" w:eastAsia="Calibri" w:hAnsi="Times New Roman" w:cs="Times New Roman"/>
          <w:sz w:val="24"/>
        </w:rPr>
        <w:t xml:space="preserve"> tkiva:</w:t>
      </w:r>
    </w:p>
    <w:p w:rsidR="007D4937" w:rsidRPr="00FA7CDD" w:rsidRDefault="007D4937" w:rsidP="007D4937">
      <w:pPr>
        <w:spacing w:after="0" w:line="360" w:lineRule="auto"/>
        <w:jc w:val="both"/>
        <w:rPr>
          <w:rFonts w:ascii="Times New Roman" w:eastAsia="Calibri" w:hAnsi="Times New Roman" w:cs="Times New Roman"/>
          <w:sz w:val="24"/>
        </w:rPr>
      </w:pPr>
      <w:r>
        <w:rPr>
          <w:rFonts w:ascii="Times New Roman" w:eastAsia="Calibri" w:hAnsi="Times New Roman" w:cs="Times New Roman"/>
          <w:noProof/>
          <w:sz w:val="24"/>
          <w:lang w:eastAsia="hr-HR"/>
        </w:rPr>
        <mc:AlternateContent>
          <mc:Choice Requires="wps">
            <w:drawing>
              <wp:anchor distT="0" distB="0" distL="114300" distR="114300" simplePos="0" relativeHeight="251711488" behindDoc="0" locked="0" layoutInCell="1" allowOverlap="1" wp14:anchorId="76742F85" wp14:editId="624FF0E0">
                <wp:simplePos x="0" y="0"/>
                <wp:positionH relativeFrom="column">
                  <wp:posOffset>3300065</wp:posOffset>
                </wp:positionH>
                <wp:positionV relativeFrom="paragraph">
                  <wp:posOffset>166547</wp:posOffset>
                </wp:positionV>
                <wp:extent cx="2429318" cy="0"/>
                <wp:effectExtent l="0" t="0" r="9525" b="19050"/>
                <wp:wrapNone/>
                <wp:docPr id="8" name="Ravni poveznik 8"/>
                <wp:cNvGraphicFramePr/>
                <a:graphic xmlns:a="http://schemas.openxmlformats.org/drawingml/2006/main">
                  <a:graphicData uri="http://schemas.microsoft.com/office/word/2010/wordprocessingShape">
                    <wps:wsp>
                      <wps:cNvCnPr/>
                      <wps:spPr>
                        <a:xfrm>
                          <a:off x="0" y="0"/>
                          <a:ext cx="2429318"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9B25D0" id="Ravni poveznik 8"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85pt,13.1pt" to="451.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" strokecolor="windowText"/>
            </w:pict>
          </mc:Fallback>
        </mc:AlternateContent>
      </w:r>
      <w:r>
        <w:rPr>
          <w:rFonts w:ascii="Times New Roman" w:eastAsia="Calibri" w:hAnsi="Times New Roman" w:cs="Times New Roman"/>
          <w:sz w:val="24"/>
        </w:rPr>
        <w:t xml:space="preserve">                                                                      </w:t>
      </w:r>
    </w:p>
    <w:tbl>
      <w:tblPr>
        <w:tblW w:w="9229" w:type="dxa"/>
        <w:tblInd w:w="93" w:type="dxa"/>
        <w:tblLayout w:type="fixed"/>
        <w:tblLook w:val="04A0" w:firstRow="1" w:lastRow="0" w:firstColumn="1" w:lastColumn="0" w:noHBand="0" w:noVBand="1"/>
      </w:tblPr>
      <w:tblGrid>
        <w:gridCol w:w="576"/>
        <w:gridCol w:w="892"/>
        <w:gridCol w:w="6627"/>
        <w:gridCol w:w="567"/>
        <w:gridCol w:w="567"/>
      </w:tblGrid>
      <w:tr w:rsidR="005404B8" w:rsidRPr="00CC7726" w:rsidTr="005404B8">
        <w:trPr>
          <w:trHeight w:val="1185"/>
        </w:trPr>
        <w:tc>
          <w:tcPr>
            <w:tcW w:w="9229" w:type="dxa"/>
            <w:gridSpan w:val="5"/>
            <w:tcBorders>
              <w:top w:val="single" w:sz="4" w:space="0" w:color="auto"/>
              <w:left w:val="single" w:sz="4" w:space="0" w:color="auto"/>
              <w:bottom w:val="single" w:sz="4" w:space="0" w:color="auto"/>
              <w:right w:val="single" w:sz="4" w:space="0" w:color="000000"/>
            </w:tcBorders>
            <w:shd w:val="clear" w:color="000000" w:fill="A3E5A3"/>
            <w:vAlign w:val="center"/>
            <w:hideMark/>
          </w:tcPr>
          <w:p w:rsidR="005404B8" w:rsidRPr="00D25675" w:rsidRDefault="005404B8" w:rsidP="00D25675">
            <w:pPr>
              <w:pStyle w:val="Naslov1"/>
              <w:rPr>
                <w:b/>
                <w:lang w:eastAsia="hr-HR"/>
              </w:rPr>
            </w:pPr>
            <w:bookmarkStart w:id="3" w:name="_Toc511649185"/>
            <w:r w:rsidRPr="00D25675">
              <w:rPr>
                <w:b/>
                <w:lang w:eastAsia="hr-HR"/>
              </w:rPr>
              <w:lastRenderedPageBreak/>
              <w:t>PROVJERNA LISTA ZA OBAVLJANJE POSTUPAKA PRIKUPLJANJA, UZIMANJA, OBRADE, OČUVANJA, POHRANE, RASPODJELE I RAZMJENE TKIVA</w:t>
            </w:r>
            <w:bookmarkEnd w:id="3"/>
            <w:r w:rsidRPr="00D25675">
              <w:rPr>
                <w:b/>
                <w:lang w:eastAsia="hr-HR"/>
              </w:rPr>
              <w:t xml:space="preserve">     </w:t>
            </w:r>
          </w:p>
        </w:tc>
      </w:tr>
      <w:tr w:rsidR="005404B8" w:rsidRPr="00CC7726" w:rsidTr="005404B8">
        <w:trPr>
          <w:trHeight w:val="570"/>
        </w:trPr>
        <w:tc>
          <w:tcPr>
            <w:tcW w:w="576" w:type="dxa"/>
            <w:tcBorders>
              <w:top w:val="nil"/>
              <w:left w:val="single" w:sz="4" w:space="0" w:color="auto"/>
              <w:bottom w:val="single" w:sz="4" w:space="0" w:color="auto"/>
              <w:right w:val="single" w:sz="4" w:space="0" w:color="auto"/>
            </w:tcBorders>
            <w:shd w:val="clear" w:color="000000" w:fill="CBFDD7"/>
            <w:noWrap/>
            <w:vAlign w:val="center"/>
            <w:hideMark/>
          </w:tcPr>
          <w:p w:rsidR="005404B8" w:rsidRPr="00CC7726" w:rsidRDefault="005404B8" w:rsidP="00D25675">
            <w:pPr>
              <w:pStyle w:val="Naslov2"/>
            </w:pPr>
            <w:bookmarkStart w:id="4" w:name="_Toc511649186"/>
            <w:r w:rsidRPr="00CC7726">
              <w:t>1.</w:t>
            </w:r>
            <w:bookmarkEnd w:id="4"/>
          </w:p>
        </w:tc>
        <w:tc>
          <w:tcPr>
            <w:tcW w:w="8653" w:type="dxa"/>
            <w:gridSpan w:val="4"/>
            <w:tcBorders>
              <w:top w:val="single" w:sz="4" w:space="0" w:color="auto"/>
              <w:left w:val="nil"/>
              <w:bottom w:val="single" w:sz="4" w:space="0" w:color="auto"/>
              <w:right w:val="single" w:sz="4" w:space="0" w:color="000000"/>
            </w:tcBorders>
            <w:shd w:val="clear" w:color="000000" w:fill="CBFDD7"/>
            <w:noWrap/>
            <w:vAlign w:val="center"/>
            <w:hideMark/>
          </w:tcPr>
          <w:p w:rsidR="005404B8" w:rsidRPr="00CC7726" w:rsidRDefault="005404B8" w:rsidP="00D25675">
            <w:pPr>
              <w:pStyle w:val="Naslov2"/>
              <w:jc w:val="left"/>
            </w:pPr>
            <w:bookmarkStart w:id="5" w:name="_Toc511649187"/>
            <w:r w:rsidRPr="00CC7726">
              <w:t>PROSTOR</w:t>
            </w:r>
            <w:bookmarkEnd w:id="5"/>
          </w:p>
        </w:tc>
      </w:tr>
      <w:tr w:rsidR="005404B8" w:rsidRPr="00CC7726" w:rsidTr="005404B8">
        <w:trPr>
          <w:trHeight w:val="435"/>
        </w:trPr>
        <w:tc>
          <w:tcPr>
            <w:tcW w:w="809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404B8" w:rsidRPr="00CC7726" w:rsidRDefault="005404B8" w:rsidP="005404B8">
            <w:pPr>
              <w:spacing w:after="0" w:line="240" w:lineRule="auto"/>
              <w:jc w:val="center"/>
              <w:rPr>
                <w:rFonts w:ascii="Times New Roman" w:eastAsia="Times New Roman" w:hAnsi="Times New Roman" w:cs="Times New Roman"/>
                <w:color w:val="000000"/>
                <w:sz w:val="24"/>
                <w:szCs w:val="24"/>
                <w:lang w:eastAsia="hr-HR"/>
              </w:rPr>
            </w:pPr>
            <w:r w:rsidRPr="00CC7726">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000000" w:fill="FFFFFF"/>
            <w:vAlign w:val="center"/>
            <w:hideMark/>
          </w:tcPr>
          <w:p w:rsidR="005404B8" w:rsidRPr="00CC7726" w:rsidRDefault="005404B8" w:rsidP="005404B8">
            <w:pPr>
              <w:spacing w:after="0" w:line="240" w:lineRule="auto"/>
              <w:jc w:val="center"/>
              <w:rPr>
                <w:rFonts w:ascii="Times New Roman" w:eastAsia="Times New Roman" w:hAnsi="Times New Roman" w:cs="Times New Roman"/>
                <w:b/>
                <w:bCs/>
                <w:color w:val="000000"/>
                <w:sz w:val="24"/>
                <w:szCs w:val="24"/>
                <w:lang w:eastAsia="hr-HR"/>
              </w:rPr>
            </w:pPr>
            <w:r w:rsidRPr="00CC7726">
              <w:rPr>
                <w:rFonts w:ascii="Times New Roman" w:eastAsia="Times New Roman" w:hAnsi="Times New Roman" w:cs="Times New Roman"/>
                <w:b/>
                <w:bCs/>
                <w:color w:val="000000"/>
                <w:sz w:val="24"/>
                <w:szCs w:val="24"/>
                <w:lang w:eastAsia="hr-HR"/>
              </w:rPr>
              <w:t>DA</w:t>
            </w:r>
          </w:p>
        </w:tc>
        <w:tc>
          <w:tcPr>
            <w:tcW w:w="567" w:type="dxa"/>
            <w:tcBorders>
              <w:top w:val="nil"/>
              <w:left w:val="nil"/>
              <w:bottom w:val="single" w:sz="4" w:space="0" w:color="auto"/>
              <w:right w:val="single" w:sz="4" w:space="0" w:color="auto"/>
            </w:tcBorders>
            <w:shd w:val="clear" w:color="000000" w:fill="FFFFFF"/>
            <w:vAlign w:val="center"/>
            <w:hideMark/>
          </w:tcPr>
          <w:p w:rsidR="005404B8" w:rsidRPr="00CC7726" w:rsidRDefault="005404B8" w:rsidP="005404B8">
            <w:pPr>
              <w:spacing w:after="0" w:line="240" w:lineRule="auto"/>
              <w:jc w:val="center"/>
              <w:rPr>
                <w:rFonts w:ascii="Times New Roman" w:eastAsia="Times New Roman" w:hAnsi="Times New Roman" w:cs="Times New Roman"/>
                <w:b/>
                <w:bCs/>
                <w:color w:val="000000"/>
                <w:sz w:val="24"/>
                <w:szCs w:val="24"/>
                <w:lang w:eastAsia="hr-HR"/>
              </w:rPr>
            </w:pPr>
            <w:r w:rsidRPr="00CC7726">
              <w:rPr>
                <w:rFonts w:ascii="Times New Roman" w:eastAsia="Times New Roman" w:hAnsi="Times New Roman" w:cs="Times New Roman"/>
                <w:b/>
                <w:bCs/>
                <w:color w:val="000000"/>
                <w:sz w:val="24"/>
                <w:szCs w:val="24"/>
                <w:lang w:eastAsia="hr-HR"/>
              </w:rPr>
              <w:t>NE</w:t>
            </w:r>
          </w:p>
        </w:tc>
      </w:tr>
      <w:tr w:rsidR="005404B8" w:rsidRPr="00CC7726" w:rsidTr="002E50D0">
        <w:trPr>
          <w:trHeight w:val="117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404B8" w:rsidRPr="00CC7726" w:rsidRDefault="005404B8" w:rsidP="005404B8">
            <w:pPr>
              <w:spacing w:after="0" w:line="240" w:lineRule="auto"/>
              <w:jc w:val="center"/>
              <w:rPr>
                <w:rFonts w:ascii="Times New Roman" w:eastAsia="Times New Roman" w:hAnsi="Times New Roman" w:cs="Times New Roman"/>
                <w:b/>
                <w:bCs/>
                <w:color w:val="000000"/>
                <w:sz w:val="24"/>
                <w:szCs w:val="24"/>
                <w:lang w:eastAsia="hr-HR"/>
              </w:rPr>
            </w:pPr>
            <w:r w:rsidRPr="00CC7726">
              <w:rPr>
                <w:rFonts w:ascii="Times New Roman" w:eastAsia="Times New Roman" w:hAnsi="Times New Roman" w:cs="Times New Roman"/>
                <w:b/>
                <w:bCs/>
                <w:color w:val="000000"/>
                <w:sz w:val="24"/>
                <w:szCs w:val="24"/>
                <w:lang w:eastAsia="hr-HR"/>
              </w:rPr>
              <w:t>1.1.</w:t>
            </w:r>
          </w:p>
        </w:tc>
        <w:tc>
          <w:tcPr>
            <w:tcW w:w="7519" w:type="dxa"/>
            <w:gridSpan w:val="2"/>
            <w:tcBorders>
              <w:top w:val="single" w:sz="4" w:space="0" w:color="auto"/>
              <w:left w:val="nil"/>
              <w:bottom w:val="single" w:sz="4" w:space="0" w:color="auto"/>
              <w:right w:val="single" w:sz="4" w:space="0" w:color="000000"/>
            </w:tcBorders>
            <w:shd w:val="clear" w:color="auto" w:fill="auto"/>
            <w:vAlign w:val="center"/>
            <w:hideMark/>
          </w:tcPr>
          <w:p w:rsidR="005404B8" w:rsidRPr="00CC7726" w:rsidRDefault="005404B8" w:rsidP="002E50D0">
            <w:pPr>
              <w:spacing w:after="0" w:line="240" w:lineRule="auto"/>
              <w:jc w:val="both"/>
              <w:rPr>
                <w:rFonts w:ascii="Times New Roman" w:eastAsia="Times New Roman" w:hAnsi="Times New Roman" w:cs="Times New Roman"/>
                <w:b/>
                <w:bCs/>
                <w:color w:val="000000"/>
                <w:sz w:val="24"/>
                <w:szCs w:val="24"/>
                <w:lang w:eastAsia="hr-HR"/>
              </w:rPr>
            </w:pPr>
            <w:r w:rsidRPr="00CC7726">
              <w:rPr>
                <w:rFonts w:ascii="Times New Roman" w:eastAsia="Times New Roman" w:hAnsi="Times New Roman" w:cs="Times New Roman"/>
                <w:b/>
                <w:bCs/>
                <w:color w:val="000000"/>
                <w:sz w:val="24"/>
                <w:szCs w:val="24"/>
                <w:lang w:eastAsia="hr-HR"/>
              </w:rPr>
              <w:t>Ispunjava li Vaša zdravstvena ustanova opće sanitarno-tehničke, higijenske i druge uvjete propisane Pravilnikom o minimalnim uvjetima u pogledu prostora, radnika i medicinsko-tehničke opreme za obavljanje zdravstvene djelatnosti?</w:t>
            </w:r>
          </w:p>
        </w:tc>
        <w:tc>
          <w:tcPr>
            <w:tcW w:w="567" w:type="dxa"/>
            <w:tcBorders>
              <w:top w:val="nil"/>
              <w:left w:val="nil"/>
              <w:bottom w:val="single" w:sz="4" w:space="0" w:color="auto"/>
              <w:right w:val="single" w:sz="4" w:space="0" w:color="auto"/>
            </w:tcBorders>
            <w:shd w:val="clear" w:color="000000" w:fill="FFFFFF"/>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148748053"/>
                <w14:checkbox>
                  <w14:checked w14:val="0"/>
                  <w14:checkedState w14:val="2612" w14:font="MS Gothic"/>
                  <w14:uncheckedState w14:val="2610" w14:font="MS Gothic"/>
                </w14:checkbox>
              </w:sdtPr>
              <w:sdtEndPr/>
              <w:sdtContent>
                <w:r w:rsidR="005404B8">
                  <w:rPr>
                    <w:rFonts w:ascii="MS Gothic" w:eastAsia="MS Gothic" w:hAnsi="MS Gothic" w:cs="Arial" w:hint="eastAsia"/>
                    <w:color w:val="00B050"/>
                    <w:sz w:val="40"/>
                    <w:szCs w:val="40"/>
                  </w:rPr>
                  <w:t>☐</w:t>
                </w:r>
              </w:sdtContent>
            </w:sdt>
          </w:p>
        </w:tc>
        <w:tc>
          <w:tcPr>
            <w:tcW w:w="567" w:type="dxa"/>
            <w:tcBorders>
              <w:top w:val="nil"/>
              <w:left w:val="nil"/>
              <w:bottom w:val="single" w:sz="4" w:space="0" w:color="auto"/>
              <w:right w:val="single" w:sz="4" w:space="0" w:color="auto"/>
            </w:tcBorders>
            <w:shd w:val="clear" w:color="000000" w:fill="FFFFFF"/>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348055289"/>
                <w14:checkbox>
                  <w14:checked w14:val="0"/>
                  <w14:checkedState w14:val="2612" w14:font="MS Gothic"/>
                  <w14:uncheckedState w14:val="2610" w14:font="MS Gothic"/>
                </w14:checkbox>
              </w:sdtPr>
              <w:sdtEndPr/>
              <w:sdtContent>
                <w:r w:rsidR="005404B8" w:rsidRPr="00FD780D">
                  <w:rPr>
                    <w:rFonts w:ascii="MS Gothic" w:eastAsia="MS Gothic" w:hAnsi="MS Gothic" w:cs="Arial" w:hint="eastAsia"/>
                    <w:color w:val="FF0000"/>
                    <w:sz w:val="40"/>
                    <w:szCs w:val="40"/>
                  </w:rPr>
                  <w:t>☐</w:t>
                </w:r>
              </w:sdtContent>
            </w:sdt>
          </w:p>
        </w:tc>
      </w:tr>
      <w:tr w:rsidR="005404B8" w:rsidRPr="00CC7726" w:rsidTr="002E50D0">
        <w:trPr>
          <w:trHeight w:val="1124"/>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404B8" w:rsidRPr="00CC7726" w:rsidRDefault="005404B8" w:rsidP="005404B8">
            <w:pPr>
              <w:spacing w:after="0" w:line="240" w:lineRule="auto"/>
              <w:jc w:val="center"/>
              <w:rPr>
                <w:rFonts w:ascii="Times New Roman" w:eastAsia="Times New Roman" w:hAnsi="Times New Roman" w:cs="Times New Roman"/>
                <w:b/>
                <w:bCs/>
                <w:color w:val="000000"/>
                <w:sz w:val="24"/>
                <w:szCs w:val="24"/>
                <w:lang w:eastAsia="hr-HR"/>
              </w:rPr>
            </w:pPr>
            <w:r w:rsidRPr="00CC7726">
              <w:rPr>
                <w:rFonts w:ascii="Times New Roman" w:eastAsia="Times New Roman" w:hAnsi="Times New Roman" w:cs="Times New Roman"/>
                <w:b/>
                <w:bCs/>
                <w:color w:val="000000"/>
                <w:sz w:val="24"/>
                <w:szCs w:val="24"/>
                <w:lang w:eastAsia="hr-HR"/>
              </w:rPr>
              <w:t>1.2.</w:t>
            </w:r>
          </w:p>
        </w:tc>
        <w:tc>
          <w:tcPr>
            <w:tcW w:w="7519" w:type="dxa"/>
            <w:gridSpan w:val="2"/>
            <w:tcBorders>
              <w:top w:val="single" w:sz="4" w:space="0" w:color="auto"/>
              <w:left w:val="nil"/>
              <w:bottom w:val="single" w:sz="4" w:space="0" w:color="auto"/>
              <w:right w:val="single" w:sz="4" w:space="0" w:color="000000"/>
            </w:tcBorders>
            <w:shd w:val="clear" w:color="auto" w:fill="auto"/>
            <w:vAlign w:val="center"/>
            <w:hideMark/>
          </w:tcPr>
          <w:p w:rsidR="005404B8" w:rsidRPr="00CC7726" w:rsidRDefault="005404B8" w:rsidP="005404B8">
            <w:pPr>
              <w:spacing w:after="0" w:line="240" w:lineRule="auto"/>
              <w:jc w:val="both"/>
              <w:rPr>
                <w:rFonts w:ascii="Times New Roman" w:eastAsia="Times New Roman" w:hAnsi="Times New Roman" w:cs="Times New Roman"/>
                <w:b/>
                <w:bCs/>
                <w:color w:val="000000"/>
                <w:sz w:val="24"/>
                <w:szCs w:val="24"/>
                <w:lang w:eastAsia="hr-HR"/>
              </w:rPr>
            </w:pPr>
            <w:r w:rsidRPr="00CC7726">
              <w:rPr>
                <w:rFonts w:ascii="Times New Roman" w:eastAsia="Times New Roman" w:hAnsi="Times New Roman" w:cs="Times New Roman"/>
                <w:b/>
                <w:bCs/>
                <w:color w:val="000000"/>
                <w:sz w:val="24"/>
                <w:szCs w:val="24"/>
                <w:lang w:eastAsia="hr-HR"/>
              </w:rPr>
              <w:t>Ima li Vaša zdravstvena ustanova ili banka tkiva odgovarajući prostor za uzimanje tkiva uz poštivanje postupaka kojima se mogućnost bakterijskog ili drugog onečišćenja uzetog tkiva svodi na najmanju moguću mjeru?</w:t>
            </w:r>
          </w:p>
        </w:tc>
        <w:tc>
          <w:tcPr>
            <w:tcW w:w="567"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729720574"/>
                <w14:checkbox>
                  <w14:checked w14:val="0"/>
                  <w14:checkedState w14:val="2612" w14:font="MS Gothic"/>
                  <w14:uncheckedState w14:val="2610" w14:font="MS Gothic"/>
                </w14:checkbox>
              </w:sdtPr>
              <w:sdtEndPr/>
              <w:sdtContent>
                <w:r w:rsidR="005404B8">
                  <w:rPr>
                    <w:rFonts w:ascii="MS Gothic" w:eastAsia="MS Gothic" w:hAnsi="MS Gothic" w:cs="Arial" w:hint="eastAsia"/>
                    <w:color w:val="00B050"/>
                    <w:sz w:val="40"/>
                    <w:szCs w:val="40"/>
                  </w:rPr>
                  <w:t>☐</w:t>
                </w:r>
              </w:sdtContent>
            </w:sdt>
          </w:p>
        </w:tc>
        <w:tc>
          <w:tcPr>
            <w:tcW w:w="567"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61050253"/>
                <w14:checkbox>
                  <w14:checked w14:val="0"/>
                  <w14:checkedState w14:val="2612" w14:font="MS Gothic"/>
                  <w14:uncheckedState w14:val="2610" w14:font="MS Gothic"/>
                </w14:checkbox>
              </w:sdtPr>
              <w:sdtEndPr/>
              <w:sdtContent>
                <w:r w:rsidR="005404B8" w:rsidRPr="00FD780D">
                  <w:rPr>
                    <w:rFonts w:ascii="MS Gothic" w:eastAsia="MS Gothic" w:hAnsi="MS Gothic" w:cs="Arial" w:hint="eastAsia"/>
                    <w:color w:val="FF0000"/>
                    <w:sz w:val="40"/>
                    <w:szCs w:val="40"/>
                  </w:rPr>
                  <w:t>☐</w:t>
                </w:r>
              </w:sdtContent>
            </w:sdt>
          </w:p>
        </w:tc>
      </w:tr>
      <w:tr w:rsidR="005404B8" w:rsidRPr="00CC7726" w:rsidTr="005404B8">
        <w:trPr>
          <w:trHeight w:val="72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404B8" w:rsidRPr="00CC7726" w:rsidRDefault="005404B8" w:rsidP="005404B8">
            <w:pPr>
              <w:spacing w:after="0" w:line="240" w:lineRule="auto"/>
              <w:jc w:val="center"/>
              <w:rPr>
                <w:rFonts w:ascii="Times New Roman" w:eastAsia="Times New Roman" w:hAnsi="Times New Roman" w:cs="Times New Roman"/>
                <w:b/>
                <w:bCs/>
                <w:color w:val="000000"/>
                <w:sz w:val="24"/>
                <w:szCs w:val="24"/>
                <w:lang w:eastAsia="hr-HR"/>
              </w:rPr>
            </w:pPr>
            <w:r w:rsidRPr="00CC7726">
              <w:rPr>
                <w:rFonts w:ascii="Times New Roman" w:eastAsia="Times New Roman" w:hAnsi="Times New Roman" w:cs="Times New Roman"/>
                <w:b/>
                <w:bCs/>
                <w:color w:val="000000"/>
                <w:sz w:val="24"/>
                <w:szCs w:val="24"/>
                <w:lang w:eastAsia="hr-HR"/>
              </w:rPr>
              <w:t> </w:t>
            </w:r>
          </w:p>
        </w:tc>
        <w:tc>
          <w:tcPr>
            <w:tcW w:w="892" w:type="dxa"/>
            <w:tcBorders>
              <w:top w:val="nil"/>
              <w:left w:val="nil"/>
              <w:bottom w:val="single" w:sz="4" w:space="0" w:color="auto"/>
              <w:right w:val="single" w:sz="4" w:space="0" w:color="auto"/>
            </w:tcBorders>
            <w:shd w:val="clear" w:color="auto" w:fill="auto"/>
            <w:vAlign w:val="center"/>
            <w:hideMark/>
          </w:tcPr>
          <w:p w:rsidR="005404B8" w:rsidRPr="00CC7726" w:rsidRDefault="005404B8" w:rsidP="005404B8">
            <w:pPr>
              <w:spacing w:after="0" w:line="240" w:lineRule="auto"/>
              <w:jc w:val="center"/>
              <w:rPr>
                <w:rFonts w:ascii="Times New Roman" w:eastAsia="Times New Roman" w:hAnsi="Times New Roman" w:cs="Times New Roman"/>
                <w:color w:val="000000"/>
                <w:sz w:val="24"/>
                <w:szCs w:val="24"/>
                <w:lang w:eastAsia="hr-HR"/>
              </w:rPr>
            </w:pPr>
            <w:r w:rsidRPr="00CC7726">
              <w:rPr>
                <w:rFonts w:ascii="Times New Roman" w:eastAsia="Times New Roman" w:hAnsi="Times New Roman" w:cs="Times New Roman"/>
                <w:color w:val="000000"/>
                <w:sz w:val="24"/>
                <w:szCs w:val="24"/>
                <w:lang w:eastAsia="hr-HR"/>
              </w:rPr>
              <w:t>1.2.2.</w:t>
            </w:r>
          </w:p>
        </w:tc>
        <w:tc>
          <w:tcPr>
            <w:tcW w:w="6627" w:type="dxa"/>
            <w:tcBorders>
              <w:top w:val="single" w:sz="4" w:space="0" w:color="auto"/>
              <w:left w:val="nil"/>
              <w:bottom w:val="single" w:sz="4" w:space="0" w:color="auto"/>
              <w:right w:val="single" w:sz="4" w:space="0" w:color="000000"/>
            </w:tcBorders>
            <w:shd w:val="clear" w:color="auto" w:fill="auto"/>
            <w:vAlign w:val="center"/>
            <w:hideMark/>
          </w:tcPr>
          <w:p w:rsidR="005404B8" w:rsidRPr="00CC7726" w:rsidRDefault="005404B8" w:rsidP="005404B8">
            <w:pPr>
              <w:spacing w:after="0" w:line="240" w:lineRule="auto"/>
              <w:jc w:val="both"/>
              <w:rPr>
                <w:rFonts w:ascii="Times New Roman" w:eastAsia="Times New Roman" w:hAnsi="Times New Roman" w:cs="Times New Roman"/>
                <w:color w:val="000000"/>
                <w:sz w:val="24"/>
                <w:szCs w:val="24"/>
                <w:lang w:eastAsia="hr-HR"/>
              </w:rPr>
            </w:pPr>
            <w:r w:rsidRPr="00CC7726">
              <w:rPr>
                <w:rFonts w:ascii="Times New Roman" w:eastAsia="Times New Roman" w:hAnsi="Times New Roman" w:cs="Times New Roman"/>
                <w:color w:val="000000"/>
                <w:sz w:val="24"/>
                <w:szCs w:val="24"/>
                <w:lang w:eastAsia="hr-HR"/>
              </w:rPr>
              <w:t>Obavlja li se uzimanje tkiva živih darivatelja u okružju koje jamči zdravstvenu i osobnu sigurnost te privatnost?</w:t>
            </w:r>
          </w:p>
        </w:tc>
        <w:tc>
          <w:tcPr>
            <w:tcW w:w="567"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136711778"/>
                <w14:checkbox>
                  <w14:checked w14:val="0"/>
                  <w14:checkedState w14:val="2612" w14:font="MS Gothic"/>
                  <w14:uncheckedState w14:val="2610" w14:font="MS Gothic"/>
                </w14:checkbox>
              </w:sdtPr>
              <w:sdtEndPr/>
              <w:sdtContent>
                <w:r w:rsidR="005404B8">
                  <w:rPr>
                    <w:rFonts w:ascii="MS Gothic" w:eastAsia="MS Gothic" w:hAnsi="MS Gothic" w:cs="Arial" w:hint="eastAsia"/>
                    <w:color w:val="00B050"/>
                    <w:sz w:val="40"/>
                    <w:szCs w:val="40"/>
                  </w:rPr>
                  <w:t>☐</w:t>
                </w:r>
              </w:sdtContent>
            </w:sdt>
          </w:p>
        </w:tc>
        <w:tc>
          <w:tcPr>
            <w:tcW w:w="567"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423920078"/>
                <w14:checkbox>
                  <w14:checked w14:val="0"/>
                  <w14:checkedState w14:val="2612" w14:font="MS Gothic"/>
                  <w14:uncheckedState w14:val="2610" w14:font="MS Gothic"/>
                </w14:checkbox>
              </w:sdtPr>
              <w:sdtEndPr/>
              <w:sdtContent>
                <w:r w:rsidR="005404B8" w:rsidRPr="00FD780D">
                  <w:rPr>
                    <w:rFonts w:ascii="MS Gothic" w:eastAsia="MS Gothic" w:hAnsi="MS Gothic" w:cs="Arial" w:hint="eastAsia"/>
                    <w:color w:val="FF0000"/>
                    <w:sz w:val="40"/>
                    <w:szCs w:val="40"/>
                  </w:rPr>
                  <w:t>☐</w:t>
                </w:r>
              </w:sdtContent>
            </w:sdt>
          </w:p>
        </w:tc>
      </w:tr>
      <w:tr w:rsidR="005404B8" w:rsidRPr="00CC7726" w:rsidTr="005404B8">
        <w:trPr>
          <w:trHeight w:val="55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404B8" w:rsidRPr="00CC7726" w:rsidRDefault="005404B8" w:rsidP="005404B8">
            <w:pPr>
              <w:spacing w:after="0" w:line="240" w:lineRule="auto"/>
              <w:jc w:val="center"/>
              <w:rPr>
                <w:rFonts w:ascii="Times New Roman" w:eastAsia="Times New Roman" w:hAnsi="Times New Roman" w:cs="Times New Roman"/>
                <w:b/>
                <w:bCs/>
                <w:color w:val="000000"/>
                <w:sz w:val="24"/>
                <w:szCs w:val="24"/>
                <w:lang w:eastAsia="hr-HR"/>
              </w:rPr>
            </w:pPr>
            <w:r w:rsidRPr="00CC7726">
              <w:rPr>
                <w:rFonts w:ascii="Times New Roman" w:eastAsia="Times New Roman" w:hAnsi="Times New Roman" w:cs="Times New Roman"/>
                <w:b/>
                <w:bCs/>
                <w:color w:val="000000"/>
                <w:sz w:val="24"/>
                <w:szCs w:val="24"/>
                <w:lang w:eastAsia="hr-HR"/>
              </w:rPr>
              <w:t>1.3.</w:t>
            </w:r>
          </w:p>
        </w:tc>
        <w:tc>
          <w:tcPr>
            <w:tcW w:w="8653" w:type="dxa"/>
            <w:gridSpan w:val="4"/>
            <w:tcBorders>
              <w:top w:val="single" w:sz="4" w:space="0" w:color="auto"/>
              <w:left w:val="nil"/>
              <w:bottom w:val="single" w:sz="4" w:space="0" w:color="auto"/>
              <w:right w:val="single" w:sz="4" w:space="0" w:color="000000"/>
            </w:tcBorders>
            <w:shd w:val="clear" w:color="auto" w:fill="auto"/>
            <w:vAlign w:val="center"/>
            <w:hideMark/>
          </w:tcPr>
          <w:p w:rsidR="005404B8" w:rsidRPr="00CC7726" w:rsidRDefault="005404B8" w:rsidP="005404B8">
            <w:pPr>
              <w:spacing w:after="0" w:line="240" w:lineRule="auto"/>
              <w:jc w:val="both"/>
              <w:rPr>
                <w:rFonts w:ascii="Times New Roman" w:eastAsia="Times New Roman" w:hAnsi="Times New Roman" w:cs="Times New Roman"/>
                <w:b/>
                <w:bCs/>
                <w:color w:val="000000"/>
                <w:sz w:val="24"/>
                <w:szCs w:val="24"/>
                <w:lang w:eastAsia="hr-HR"/>
              </w:rPr>
            </w:pPr>
            <w:r w:rsidRPr="00CC7726">
              <w:rPr>
                <w:rFonts w:ascii="Times New Roman" w:eastAsia="Times New Roman" w:hAnsi="Times New Roman" w:cs="Times New Roman"/>
                <w:b/>
                <w:bCs/>
                <w:color w:val="000000"/>
                <w:sz w:val="24"/>
                <w:szCs w:val="24"/>
                <w:lang w:eastAsia="hr-HR"/>
              </w:rPr>
              <w:t>Ispunjava li Banka tkiva u pogledu prostora sljedeće uvjete:</w:t>
            </w:r>
          </w:p>
        </w:tc>
      </w:tr>
      <w:tr w:rsidR="005404B8" w:rsidRPr="00CC7726" w:rsidTr="005404B8">
        <w:trPr>
          <w:trHeight w:val="739"/>
        </w:trPr>
        <w:tc>
          <w:tcPr>
            <w:tcW w:w="576" w:type="dxa"/>
            <w:vMerge w:val="restart"/>
            <w:tcBorders>
              <w:top w:val="nil"/>
              <w:left w:val="single" w:sz="4" w:space="0" w:color="auto"/>
              <w:right w:val="single" w:sz="4" w:space="0" w:color="auto"/>
            </w:tcBorders>
            <w:shd w:val="clear" w:color="auto" w:fill="auto"/>
            <w:noWrap/>
            <w:vAlign w:val="center"/>
            <w:hideMark/>
          </w:tcPr>
          <w:p w:rsidR="005404B8" w:rsidRPr="00CC7726" w:rsidRDefault="005404B8" w:rsidP="005404B8">
            <w:pPr>
              <w:spacing w:after="0" w:line="240" w:lineRule="auto"/>
              <w:jc w:val="center"/>
              <w:rPr>
                <w:rFonts w:ascii="Times New Roman" w:eastAsia="Times New Roman" w:hAnsi="Times New Roman" w:cs="Times New Roman"/>
                <w:b/>
                <w:bCs/>
                <w:color w:val="000000"/>
                <w:sz w:val="24"/>
                <w:szCs w:val="24"/>
                <w:lang w:eastAsia="hr-HR"/>
              </w:rPr>
            </w:pPr>
            <w:r w:rsidRPr="00CC7726">
              <w:rPr>
                <w:rFonts w:ascii="Times New Roman" w:eastAsia="Times New Roman" w:hAnsi="Times New Roman" w:cs="Times New Roman"/>
                <w:b/>
                <w:bCs/>
                <w:color w:val="000000"/>
                <w:sz w:val="24"/>
                <w:szCs w:val="24"/>
                <w:lang w:eastAsia="hr-HR"/>
              </w:rPr>
              <w:t> </w:t>
            </w:r>
          </w:p>
          <w:p w:rsidR="005404B8" w:rsidRPr="00CC7726" w:rsidRDefault="005404B8" w:rsidP="005404B8">
            <w:pPr>
              <w:spacing w:after="0" w:line="240" w:lineRule="auto"/>
              <w:jc w:val="center"/>
              <w:rPr>
                <w:rFonts w:ascii="Times New Roman" w:eastAsia="Times New Roman" w:hAnsi="Times New Roman" w:cs="Times New Roman"/>
                <w:b/>
                <w:bCs/>
                <w:color w:val="000000"/>
                <w:sz w:val="24"/>
                <w:szCs w:val="24"/>
                <w:lang w:eastAsia="hr-HR"/>
              </w:rPr>
            </w:pPr>
            <w:r w:rsidRPr="00CC7726">
              <w:rPr>
                <w:rFonts w:ascii="Times New Roman" w:eastAsia="Times New Roman" w:hAnsi="Times New Roman" w:cs="Times New Roman"/>
                <w:b/>
                <w:bCs/>
                <w:color w:val="000000"/>
                <w:sz w:val="24"/>
                <w:szCs w:val="24"/>
                <w:lang w:eastAsia="hr-HR"/>
              </w:rPr>
              <w:t> </w:t>
            </w:r>
          </w:p>
          <w:p w:rsidR="005404B8" w:rsidRPr="00CC7726" w:rsidRDefault="005404B8" w:rsidP="005404B8">
            <w:pPr>
              <w:spacing w:after="0" w:line="240" w:lineRule="auto"/>
              <w:jc w:val="center"/>
              <w:rPr>
                <w:rFonts w:ascii="Times New Roman" w:eastAsia="Times New Roman" w:hAnsi="Times New Roman" w:cs="Times New Roman"/>
                <w:b/>
                <w:bCs/>
                <w:color w:val="000000"/>
                <w:sz w:val="24"/>
                <w:szCs w:val="24"/>
                <w:lang w:eastAsia="hr-HR"/>
              </w:rPr>
            </w:pPr>
            <w:r w:rsidRPr="00CC7726">
              <w:rPr>
                <w:rFonts w:ascii="Times New Roman" w:eastAsia="Times New Roman" w:hAnsi="Times New Roman" w:cs="Times New Roman"/>
                <w:b/>
                <w:bCs/>
                <w:color w:val="000000"/>
                <w:sz w:val="24"/>
                <w:szCs w:val="24"/>
                <w:lang w:eastAsia="hr-HR"/>
              </w:rPr>
              <w:t> </w:t>
            </w:r>
          </w:p>
          <w:p w:rsidR="005404B8" w:rsidRPr="00CC7726" w:rsidRDefault="005404B8" w:rsidP="005404B8">
            <w:pPr>
              <w:spacing w:after="0" w:line="240" w:lineRule="auto"/>
              <w:jc w:val="center"/>
              <w:rPr>
                <w:rFonts w:ascii="Times New Roman" w:eastAsia="Times New Roman" w:hAnsi="Times New Roman" w:cs="Times New Roman"/>
                <w:b/>
                <w:bCs/>
                <w:color w:val="000000"/>
                <w:sz w:val="24"/>
                <w:szCs w:val="24"/>
                <w:lang w:eastAsia="hr-HR"/>
              </w:rPr>
            </w:pPr>
            <w:r w:rsidRPr="00CC7726">
              <w:rPr>
                <w:rFonts w:ascii="Times New Roman" w:eastAsia="Times New Roman" w:hAnsi="Times New Roman" w:cs="Times New Roman"/>
                <w:b/>
                <w:bCs/>
                <w:color w:val="000000"/>
                <w:sz w:val="24"/>
                <w:szCs w:val="24"/>
                <w:lang w:eastAsia="hr-HR"/>
              </w:rPr>
              <w:t> </w:t>
            </w:r>
          </w:p>
          <w:p w:rsidR="005404B8" w:rsidRPr="00CC7726" w:rsidRDefault="005404B8" w:rsidP="005404B8">
            <w:pPr>
              <w:spacing w:after="0" w:line="240" w:lineRule="auto"/>
              <w:jc w:val="center"/>
              <w:rPr>
                <w:rFonts w:ascii="Times New Roman" w:eastAsia="Times New Roman" w:hAnsi="Times New Roman" w:cs="Times New Roman"/>
                <w:b/>
                <w:bCs/>
                <w:color w:val="000000"/>
                <w:sz w:val="24"/>
                <w:szCs w:val="24"/>
                <w:lang w:eastAsia="hr-HR"/>
              </w:rPr>
            </w:pPr>
            <w:r w:rsidRPr="00CC7726">
              <w:rPr>
                <w:rFonts w:ascii="Times New Roman" w:eastAsia="Times New Roman" w:hAnsi="Times New Roman" w:cs="Times New Roman"/>
                <w:b/>
                <w:bCs/>
                <w:color w:val="000000"/>
                <w:sz w:val="24"/>
                <w:szCs w:val="24"/>
                <w:lang w:eastAsia="hr-HR"/>
              </w:rPr>
              <w:t> </w:t>
            </w:r>
          </w:p>
          <w:p w:rsidR="005404B8" w:rsidRPr="00CC7726" w:rsidRDefault="005404B8" w:rsidP="005404B8">
            <w:pPr>
              <w:spacing w:after="0" w:line="240" w:lineRule="auto"/>
              <w:jc w:val="center"/>
              <w:rPr>
                <w:rFonts w:ascii="Times New Roman" w:eastAsia="Times New Roman" w:hAnsi="Times New Roman" w:cs="Times New Roman"/>
                <w:b/>
                <w:bCs/>
                <w:color w:val="000000"/>
                <w:sz w:val="24"/>
                <w:szCs w:val="24"/>
                <w:lang w:eastAsia="hr-HR"/>
              </w:rPr>
            </w:pPr>
            <w:r w:rsidRPr="00CC7726">
              <w:rPr>
                <w:rFonts w:ascii="Times New Roman" w:eastAsia="Times New Roman" w:hAnsi="Times New Roman" w:cs="Times New Roman"/>
                <w:b/>
                <w:bCs/>
                <w:color w:val="000000"/>
                <w:sz w:val="24"/>
                <w:szCs w:val="24"/>
                <w:lang w:eastAsia="hr-HR"/>
              </w:rPr>
              <w:t> </w:t>
            </w:r>
          </w:p>
          <w:p w:rsidR="005404B8" w:rsidRPr="00CC7726" w:rsidRDefault="005404B8" w:rsidP="005404B8">
            <w:pPr>
              <w:spacing w:after="0" w:line="240" w:lineRule="auto"/>
              <w:jc w:val="center"/>
              <w:rPr>
                <w:rFonts w:ascii="Times New Roman" w:eastAsia="Times New Roman" w:hAnsi="Times New Roman" w:cs="Times New Roman"/>
                <w:b/>
                <w:bCs/>
                <w:color w:val="000000"/>
                <w:sz w:val="24"/>
                <w:szCs w:val="24"/>
                <w:lang w:eastAsia="hr-HR"/>
              </w:rPr>
            </w:pPr>
            <w:r w:rsidRPr="00CC7726">
              <w:rPr>
                <w:rFonts w:ascii="Times New Roman" w:eastAsia="Times New Roman" w:hAnsi="Times New Roman" w:cs="Times New Roman"/>
                <w:b/>
                <w:bCs/>
                <w:color w:val="000000"/>
                <w:sz w:val="24"/>
                <w:szCs w:val="24"/>
                <w:lang w:eastAsia="hr-HR"/>
              </w:rPr>
              <w:t> </w:t>
            </w:r>
          </w:p>
          <w:p w:rsidR="005404B8" w:rsidRPr="00CC7726" w:rsidRDefault="005404B8" w:rsidP="005404B8">
            <w:pPr>
              <w:spacing w:after="0" w:line="240" w:lineRule="auto"/>
              <w:jc w:val="center"/>
              <w:rPr>
                <w:rFonts w:ascii="Times New Roman" w:eastAsia="Times New Roman" w:hAnsi="Times New Roman" w:cs="Times New Roman"/>
                <w:b/>
                <w:bCs/>
                <w:color w:val="000000"/>
                <w:sz w:val="24"/>
                <w:szCs w:val="24"/>
                <w:lang w:eastAsia="hr-HR"/>
              </w:rPr>
            </w:pPr>
            <w:r w:rsidRPr="00CC7726">
              <w:rPr>
                <w:rFonts w:ascii="Times New Roman" w:eastAsia="Times New Roman" w:hAnsi="Times New Roman" w:cs="Times New Roman"/>
                <w:b/>
                <w:bCs/>
                <w:color w:val="000000"/>
                <w:sz w:val="24"/>
                <w:szCs w:val="24"/>
                <w:lang w:eastAsia="hr-HR"/>
              </w:rPr>
              <w:t> </w:t>
            </w:r>
          </w:p>
          <w:p w:rsidR="005404B8" w:rsidRPr="00CC7726" w:rsidRDefault="005404B8" w:rsidP="005404B8">
            <w:pPr>
              <w:spacing w:after="0" w:line="240" w:lineRule="auto"/>
              <w:jc w:val="center"/>
              <w:rPr>
                <w:rFonts w:ascii="Times New Roman" w:eastAsia="Times New Roman" w:hAnsi="Times New Roman" w:cs="Times New Roman"/>
                <w:b/>
                <w:bCs/>
                <w:color w:val="000000"/>
                <w:sz w:val="24"/>
                <w:szCs w:val="24"/>
                <w:lang w:eastAsia="hr-HR"/>
              </w:rPr>
            </w:pPr>
            <w:r w:rsidRPr="00CC7726">
              <w:rPr>
                <w:rFonts w:ascii="Times New Roman" w:eastAsia="Times New Roman" w:hAnsi="Times New Roman" w:cs="Times New Roman"/>
                <w:b/>
                <w:bCs/>
                <w:color w:val="000000"/>
                <w:sz w:val="24"/>
                <w:szCs w:val="24"/>
                <w:lang w:eastAsia="hr-HR"/>
              </w:rPr>
              <w:t> </w:t>
            </w:r>
          </w:p>
          <w:p w:rsidR="005404B8" w:rsidRPr="00CC7726" w:rsidRDefault="005404B8" w:rsidP="005404B8">
            <w:pPr>
              <w:spacing w:after="0" w:line="240" w:lineRule="auto"/>
              <w:jc w:val="center"/>
              <w:rPr>
                <w:rFonts w:ascii="Times New Roman" w:eastAsia="Times New Roman" w:hAnsi="Times New Roman" w:cs="Times New Roman"/>
                <w:b/>
                <w:bCs/>
                <w:color w:val="000000"/>
                <w:sz w:val="24"/>
                <w:szCs w:val="24"/>
                <w:lang w:eastAsia="hr-HR"/>
              </w:rPr>
            </w:pPr>
            <w:r w:rsidRPr="00CC7726">
              <w:rPr>
                <w:rFonts w:ascii="Times New Roman" w:eastAsia="Times New Roman" w:hAnsi="Times New Roman" w:cs="Times New Roman"/>
                <w:b/>
                <w:bCs/>
                <w:color w:val="000000"/>
                <w:sz w:val="24"/>
                <w:szCs w:val="24"/>
                <w:lang w:eastAsia="hr-HR"/>
              </w:rPr>
              <w:t> </w:t>
            </w:r>
          </w:p>
          <w:p w:rsidR="005404B8" w:rsidRPr="00CC7726" w:rsidRDefault="005404B8" w:rsidP="005404B8">
            <w:pPr>
              <w:spacing w:after="0" w:line="240" w:lineRule="auto"/>
              <w:jc w:val="center"/>
              <w:rPr>
                <w:rFonts w:ascii="Times New Roman" w:eastAsia="Times New Roman" w:hAnsi="Times New Roman" w:cs="Times New Roman"/>
                <w:b/>
                <w:bCs/>
                <w:color w:val="000000"/>
                <w:sz w:val="24"/>
                <w:szCs w:val="24"/>
                <w:lang w:eastAsia="hr-HR"/>
              </w:rPr>
            </w:pPr>
            <w:r w:rsidRPr="00CC7726">
              <w:rPr>
                <w:rFonts w:ascii="Times New Roman" w:eastAsia="Times New Roman" w:hAnsi="Times New Roman" w:cs="Times New Roman"/>
                <w:b/>
                <w:bCs/>
                <w:color w:val="000000"/>
                <w:sz w:val="24"/>
                <w:szCs w:val="24"/>
                <w:lang w:eastAsia="hr-HR"/>
              </w:rPr>
              <w:t> </w:t>
            </w:r>
          </w:p>
          <w:p w:rsidR="005404B8" w:rsidRPr="00CC7726" w:rsidRDefault="005404B8" w:rsidP="005404B8">
            <w:pPr>
              <w:spacing w:after="0" w:line="240" w:lineRule="auto"/>
              <w:jc w:val="center"/>
              <w:rPr>
                <w:rFonts w:ascii="Times New Roman" w:eastAsia="Times New Roman" w:hAnsi="Times New Roman" w:cs="Times New Roman"/>
                <w:b/>
                <w:bCs/>
                <w:color w:val="000000"/>
                <w:sz w:val="24"/>
                <w:szCs w:val="24"/>
                <w:lang w:eastAsia="hr-HR"/>
              </w:rPr>
            </w:pPr>
            <w:r w:rsidRPr="00CC7726">
              <w:rPr>
                <w:rFonts w:ascii="Times New Roman" w:eastAsia="Times New Roman" w:hAnsi="Times New Roman" w:cs="Times New Roman"/>
                <w:b/>
                <w:bCs/>
                <w:color w:val="000000"/>
                <w:sz w:val="24"/>
                <w:szCs w:val="24"/>
                <w:lang w:eastAsia="hr-HR"/>
              </w:rPr>
              <w:t> </w:t>
            </w:r>
          </w:p>
          <w:p w:rsidR="005404B8" w:rsidRPr="00CC7726" w:rsidRDefault="005404B8" w:rsidP="005404B8">
            <w:pPr>
              <w:spacing w:after="0" w:line="240" w:lineRule="auto"/>
              <w:jc w:val="center"/>
              <w:rPr>
                <w:rFonts w:ascii="Times New Roman" w:eastAsia="Times New Roman" w:hAnsi="Times New Roman" w:cs="Times New Roman"/>
                <w:b/>
                <w:bCs/>
                <w:color w:val="000000"/>
                <w:sz w:val="24"/>
                <w:szCs w:val="24"/>
                <w:lang w:eastAsia="hr-HR"/>
              </w:rPr>
            </w:pPr>
            <w:r w:rsidRPr="00CC7726">
              <w:rPr>
                <w:rFonts w:ascii="Times New Roman" w:eastAsia="Times New Roman" w:hAnsi="Times New Roman" w:cs="Times New Roman"/>
                <w:b/>
                <w:bCs/>
                <w:color w:val="000000"/>
                <w:sz w:val="24"/>
                <w:szCs w:val="24"/>
                <w:lang w:eastAsia="hr-HR"/>
              </w:rPr>
              <w:t> </w:t>
            </w:r>
          </w:p>
        </w:tc>
        <w:tc>
          <w:tcPr>
            <w:tcW w:w="892" w:type="dxa"/>
            <w:tcBorders>
              <w:top w:val="nil"/>
              <w:left w:val="nil"/>
              <w:bottom w:val="single" w:sz="4" w:space="0" w:color="auto"/>
              <w:right w:val="single" w:sz="4" w:space="0" w:color="auto"/>
            </w:tcBorders>
            <w:shd w:val="clear" w:color="auto" w:fill="auto"/>
            <w:noWrap/>
            <w:vAlign w:val="center"/>
            <w:hideMark/>
          </w:tcPr>
          <w:p w:rsidR="005404B8" w:rsidRPr="00CC7726" w:rsidRDefault="005404B8" w:rsidP="005404B8">
            <w:pPr>
              <w:spacing w:after="0" w:line="240" w:lineRule="auto"/>
              <w:jc w:val="center"/>
              <w:rPr>
                <w:rFonts w:ascii="Times New Roman" w:eastAsia="Times New Roman" w:hAnsi="Times New Roman" w:cs="Times New Roman"/>
                <w:color w:val="000000"/>
                <w:sz w:val="24"/>
                <w:szCs w:val="24"/>
                <w:lang w:eastAsia="hr-HR"/>
              </w:rPr>
            </w:pPr>
            <w:r w:rsidRPr="00CC7726">
              <w:rPr>
                <w:rFonts w:ascii="Times New Roman" w:eastAsia="Times New Roman" w:hAnsi="Times New Roman" w:cs="Times New Roman"/>
                <w:color w:val="000000"/>
                <w:sz w:val="24"/>
                <w:szCs w:val="24"/>
                <w:lang w:eastAsia="hr-HR"/>
              </w:rPr>
              <w:t>1.3.1.</w:t>
            </w:r>
          </w:p>
        </w:tc>
        <w:tc>
          <w:tcPr>
            <w:tcW w:w="6627" w:type="dxa"/>
            <w:tcBorders>
              <w:top w:val="single" w:sz="4" w:space="0" w:color="auto"/>
              <w:left w:val="nil"/>
              <w:bottom w:val="single" w:sz="4" w:space="0" w:color="auto"/>
              <w:right w:val="single" w:sz="4" w:space="0" w:color="000000"/>
            </w:tcBorders>
            <w:shd w:val="clear" w:color="auto" w:fill="auto"/>
            <w:vAlign w:val="center"/>
            <w:hideMark/>
          </w:tcPr>
          <w:p w:rsidR="005404B8" w:rsidRPr="00CC7726" w:rsidRDefault="005404B8" w:rsidP="005404B8">
            <w:pPr>
              <w:spacing w:after="0" w:line="240" w:lineRule="auto"/>
              <w:jc w:val="both"/>
              <w:rPr>
                <w:rFonts w:ascii="Times New Roman" w:eastAsia="Times New Roman" w:hAnsi="Times New Roman" w:cs="Times New Roman"/>
                <w:color w:val="000000"/>
                <w:sz w:val="24"/>
                <w:szCs w:val="24"/>
                <w:lang w:eastAsia="hr-HR"/>
              </w:rPr>
            </w:pPr>
            <w:r w:rsidRPr="00CC7726">
              <w:rPr>
                <w:rFonts w:ascii="Times New Roman" w:eastAsia="Times New Roman" w:hAnsi="Times New Roman" w:cs="Times New Roman"/>
                <w:color w:val="000000"/>
                <w:sz w:val="24"/>
                <w:szCs w:val="24"/>
                <w:lang w:eastAsia="hr-HR"/>
              </w:rPr>
              <w:t>ovisno o tkivu, postoje li odijeljeni prostori ili sigurnosni sustav za odvajanje tkiva u karanteni, od tkiva koja su odbačena, i od tkiva prihvaćenih za primjenu</w:t>
            </w:r>
          </w:p>
        </w:tc>
        <w:tc>
          <w:tcPr>
            <w:tcW w:w="567"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99493989"/>
                <w14:checkbox>
                  <w14:checked w14:val="0"/>
                  <w14:checkedState w14:val="2612" w14:font="MS Gothic"/>
                  <w14:uncheckedState w14:val="2610" w14:font="MS Gothic"/>
                </w14:checkbox>
              </w:sdtPr>
              <w:sdtEndPr/>
              <w:sdtContent>
                <w:r w:rsidR="005404B8">
                  <w:rPr>
                    <w:rFonts w:ascii="MS Gothic" w:eastAsia="MS Gothic" w:hAnsi="MS Gothic" w:cs="Arial" w:hint="eastAsia"/>
                    <w:color w:val="00B050"/>
                    <w:sz w:val="40"/>
                    <w:szCs w:val="40"/>
                  </w:rPr>
                  <w:t>☐</w:t>
                </w:r>
              </w:sdtContent>
            </w:sdt>
          </w:p>
        </w:tc>
        <w:tc>
          <w:tcPr>
            <w:tcW w:w="567"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833377611"/>
                <w14:checkbox>
                  <w14:checked w14:val="0"/>
                  <w14:checkedState w14:val="2612" w14:font="MS Gothic"/>
                  <w14:uncheckedState w14:val="2610" w14:font="MS Gothic"/>
                </w14:checkbox>
              </w:sdtPr>
              <w:sdtEndPr/>
              <w:sdtContent>
                <w:r w:rsidR="005404B8" w:rsidRPr="00FD780D">
                  <w:rPr>
                    <w:rFonts w:ascii="MS Gothic" w:eastAsia="MS Gothic" w:hAnsi="MS Gothic" w:cs="Arial" w:hint="eastAsia"/>
                    <w:color w:val="FF0000"/>
                    <w:sz w:val="40"/>
                    <w:szCs w:val="40"/>
                  </w:rPr>
                  <w:t>☐</w:t>
                </w:r>
              </w:sdtContent>
            </w:sdt>
          </w:p>
        </w:tc>
      </w:tr>
      <w:tr w:rsidR="005404B8" w:rsidRPr="00CC7726" w:rsidTr="005404B8">
        <w:trPr>
          <w:trHeight w:val="739"/>
        </w:trPr>
        <w:tc>
          <w:tcPr>
            <w:tcW w:w="576" w:type="dxa"/>
            <w:vMerge/>
            <w:tcBorders>
              <w:left w:val="single" w:sz="4" w:space="0" w:color="auto"/>
              <w:right w:val="single" w:sz="4" w:space="0" w:color="auto"/>
            </w:tcBorders>
            <w:shd w:val="clear" w:color="auto" w:fill="auto"/>
            <w:noWrap/>
            <w:vAlign w:val="center"/>
            <w:hideMark/>
          </w:tcPr>
          <w:p w:rsidR="005404B8" w:rsidRPr="00CC7726" w:rsidRDefault="005404B8" w:rsidP="005404B8">
            <w:pPr>
              <w:spacing w:after="0" w:line="240" w:lineRule="auto"/>
              <w:jc w:val="center"/>
              <w:rPr>
                <w:rFonts w:ascii="Times New Roman" w:eastAsia="Times New Roman" w:hAnsi="Times New Roman" w:cs="Times New Roman"/>
                <w:b/>
                <w:bCs/>
                <w:color w:val="000000"/>
                <w:sz w:val="24"/>
                <w:szCs w:val="24"/>
                <w:lang w:eastAsia="hr-HR"/>
              </w:rPr>
            </w:pPr>
          </w:p>
        </w:tc>
        <w:tc>
          <w:tcPr>
            <w:tcW w:w="892" w:type="dxa"/>
            <w:tcBorders>
              <w:top w:val="nil"/>
              <w:left w:val="nil"/>
              <w:bottom w:val="single" w:sz="4" w:space="0" w:color="auto"/>
              <w:right w:val="single" w:sz="4" w:space="0" w:color="auto"/>
            </w:tcBorders>
            <w:shd w:val="clear" w:color="auto" w:fill="auto"/>
            <w:noWrap/>
            <w:vAlign w:val="center"/>
            <w:hideMark/>
          </w:tcPr>
          <w:p w:rsidR="005404B8" w:rsidRPr="00CC7726" w:rsidRDefault="005404B8" w:rsidP="005404B8">
            <w:pPr>
              <w:spacing w:after="0" w:line="240" w:lineRule="auto"/>
              <w:jc w:val="center"/>
              <w:rPr>
                <w:rFonts w:ascii="Times New Roman" w:eastAsia="Times New Roman" w:hAnsi="Times New Roman" w:cs="Times New Roman"/>
                <w:color w:val="000000"/>
                <w:sz w:val="24"/>
                <w:szCs w:val="24"/>
                <w:lang w:eastAsia="hr-HR"/>
              </w:rPr>
            </w:pPr>
            <w:r w:rsidRPr="00CC7726">
              <w:rPr>
                <w:rFonts w:ascii="Times New Roman" w:eastAsia="Times New Roman" w:hAnsi="Times New Roman" w:cs="Times New Roman"/>
                <w:color w:val="000000"/>
                <w:sz w:val="24"/>
                <w:szCs w:val="24"/>
                <w:lang w:eastAsia="hr-HR"/>
              </w:rPr>
              <w:t>1.3.2.</w:t>
            </w:r>
          </w:p>
        </w:tc>
        <w:tc>
          <w:tcPr>
            <w:tcW w:w="6627" w:type="dxa"/>
            <w:tcBorders>
              <w:top w:val="single" w:sz="4" w:space="0" w:color="auto"/>
              <w:left w:val="nil"/>
              <w:bottom w:val="single" w:sz="4" w:space="0" w:color="auto"/>
              <w:right w:val="single" w:sz="4" w:space="0" w:color="000000"/>
            </w:tcBorders>
            <w:shd w:val="clear" w:color="auto" w:fill="auto"/>
            <w:vAlign w:val="center"/>
            <w:hideMark/>
          </w:tcPr>
          <w:p w:rsidR="005404B8" w:rsidRPr="00CC7726" w:rsidRDefault="005404B8" w:rsidP="005404B8">
            <w:pPr>
              <w:spacing w:after="0" w:line="240" w:lineRule="auto"/>
              <w:jc w:val="both"/>
              <w:rPr>
                <w:rFonts w:ascii="Times New Roman" w:eastAsia="Times New Roman" w:hAnsi="Times New Roman" w:cs="Times New Roman"/>
                <w:color w:val="000000"/>
                <w:sz w:val="24"/>
                <w:szCs w:val="24"/>
                <w:lang w:eastAsia="hr-HR"/>
              </w:rPr>
            </w:pPr>
            <w:r w:rsidRPr="00CC7726">
              <w:rPr>
                <w:rFonts w:ascii="Times New Roman" w:eastAsia="Times New Roman" w:hAnsi="Times New Roman" w:cs="Times New Roman"/>
                <w:color w:val="000000"/>
                <w:sz w:val="24"/>
                <w:szCs w:val="24"/>
                <w:lang w:eastAsia="hr-HR"/>
              </w:rPr>
              <w:t>da li je prostor u kojemu se obrađuju tkiva izveden, organiziran i održavan na način kojim se opasnost od zagađenja, uključujući križno zagađenje, svodi na najmanju moguću mjeru</w:t>
            </w:r>
          </w:p>
        </w:tc>
        <w:tc>
          <w:tcPr>
            <w:tcW w:w="567"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221453177"/>
                <w14:checkbox>
                  <w14:checked w14:val="0"/>
                  <w14:checkedState w14:val="2612" w14:font="MS Gothic"/>
                  <w14:uncheckedState w14:val="2610" w14:font="MS Gothic"/>
                </w14:checkbox>
              </w:sdtPr>
              <w:sdtEndPr/>
              <w:sdtContent>
                <w:r w:rsidR="005404B8">
                  <w:rPr>
                    <w:rFonts w:ascii="MS Gothic" w:eastAsia="MS Gothic" w:hAnsi="MS Gothic" w:cs="Arial" w:hint="eastAsia"/>
                    <w:color w:val="00B050"/>
                    <w:sz w:val="40"/>
                    <w:szCs w:val="40"/>
                  </w:rPr>
                  <w:t>☐</w:t>
                </w:r>
              </w:sdtContent>
            </w:sdt>
          </w:p>
        </w:tc>
        <w:tc>
          <w:tcPr>
            <w:tcW w:w="567"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2003495771"/>
                <w14:checkbox>
                  <w14:checked w14:val="0"/>
                  <w14:checkedState w14:val="2612" w14:font="MS Gothic"/>
                  <w14:uncheckedState w14:val="2610" w14:font="MS Gothic"/>
                </w14:checkbox>
              </w:sdtPr>
              <w:sdtEndPr/>
              <w:sdtContent>
                <w:r w:rsidR="005404B8" w:rsidRPr="00FD780D">
                  <w:rPr>
                    <w:rFonts w:ascii="MS Gothic" w:eastAsia="MS Gothic" w:hAnsi="MS Gothic" w:cs="Arial" w:hint="eastAsia"/>
                    <w:color w:val="FF0000"/>
                    <w:sz w:val="40"/>
                    <w:szCs w:val="40"/>
                  </w:rPr>
                  <w:t>☐</w:t>
                </w:r>
              </w:sdtContent>
            </w:sdt>
          </w:p>
        </w:tc>
      </w:tr>
      <w:tr w:rsidR="005404B8" w:rsidRPr="00CC7726" w:rsidTr="005404B8">
        <w:trPr>
          <w:trHeight w:val="522"/>
        </w:trPr>
        <w:tc>
          <w:tcPr>
            <w:tcW w:w="576" w:type="dxa"/>
            <w:vMerge/>
            <w:tcBorders>
              <w:left w:val="single" w:sz="4" w:space="0" w:color="auto"/>
              <w:right w:val="single" w:sz="4" w:space="0" w:color="auto"/>
            </w:tcBorders>
            <w:shd w:val="clear" w:color="auto" w:fill="auto"/>
            <w:noWrap/>
            <w:vAlign w:val="center"/>
            <w:hideMark/>
          </w:tcPr>
          <w:p w:rsidR="005404B8" w:rsidRPr="00CC7726" w:rsidRDefault="005404B8" w:rsidP="005404B8">
            <w:pPr>
              <w:spacing w:after="0" w:line="240" w:lineRule="auto"/>
              <w:jc w:val="center"/>
              <w:rPr>
                <w:rFonts w:ascii="Times New Roman" w:eastAsia="Times New Roman" w:hAnsi="Times New Roman" w:cs="Times New Roman"/>
                <w:b/>
                <w:bCs/>
                <w:color w:val="000000"/>
                <w:sz w:val="24"/>
                <w:szCs w:val="24"/>
                <w:lang w:eastAsia="hr-HR"/>
              </w:rPr>
            </w:pPr>
          </w:p>
        </w:tc>
        <w:tc>
          <w:tcPr>
            <w:tcW w:w="892" w:type="dxa"/>
            <w:tcBorders>
              <w:top w:val="nil"/>
              <w:left w:val="nil"/>
              <w:bottom w:val="single" w:sz="4" w:space="0" w:color="auto"/>
              <w:right w:val="single" w:sz="4" w:space="0" w:color="auto"/>
            </w:tcBorders>
            <w:shd w:val="clear" w:color="auto" w:fill="auto"/>
            <w:noWrap/>
            <w:vAlign w:val="center"/>
            <w:hideMark/>
          </w:tcPr>
          <w:p w:rsidR="005404B8" w:rsidRPr="00CC7726" w:rsidRDefault="005404B8" w:rsidP="005404B8">
            <w:pPr>
              <w:spacing w:after="0" w:line="240" w:lineRule="auto"/>
              <w:jc w:val="center"/>
              <w:rPr>
                <w:rFonts w:ascii="Times New Roman" w:eastAsia="Times New Roman" w:hAnsi="Times New Roman" w:cs="Times New Roman"/>
                <w:color w:val="000000"/>
                <w:sz w:val="24"/>
                <w:szCs w:val="24"/>
                <w:lang w:eastAsia="hr-HR"/>
              </w:rPr>
            </w:pPr>
            <w:r w:rsidRPr="00CC7726">
              <w:rPr>
                <w:rFonts w:ascii="Times New Roman" w:eastAsia="Times New Roman" w:hAnsi="Times New Roman" w:cs="Times New Roman"/>
                <w:color w:val="000000"/>
                <w:sz w:val="24"/>
                <w:szCs w:val="24"/>
                <w:lang w:eastAsia="hr-HR"/>
              </w:rPr>
              <w:t>1.3.3.</w:t>
            </w:r>
          </w:p>
        </w:tc>
        <w:tc>
          <w:tcPr>
            <w:tcW w:w="6627" w:type="dxa"/>
            <w:tcBorders>
              <w:top w:val="single" w:sz="4" w:space="0" w:color="auto"/>
              <w:left w:val="nil"/>
              <w:bottom w:val="single" w:sz="4" w:space="0" w:color="auto"/>
              <w:right w:val="single" w:sz="4" w:space="0" w:color="000000"/>
            </w:tcBorders>
            <w:shd w:val="clear" w:color="auto" w:fill="auto"/>
            <w:vAlign w:val="center"/>
            <w:hideMark/>
          </w:tcPr>
          <w:p w:rsidR="005404B8" w:rsidRPr="00CC7726" w:rsidRDefault="005404B8" w:rsidP="005404B8">
            <w:pPr>
              <w:spacing w:after="0" w:line="240" w:lineRule="auto"/>
              <w:jc w:val="both"/>
              <w:rPr>
                <w:rFonts w:ascii="Times New Roman" w:eastAsia="Times New Roman" w:hAnsi="Times New Roman" w:cs="Times New Roman"/>
                <w:color w:val="000000"/>
                <w:sz w:val="24"/>
                <w:szCs w:val="24"/>
                <w:lang w:eastAsia="hr-HR"/>
              </w:rPr>
            </w:pPr>
            <w:proofErr w:type="spellStart"/>
            <w:r w:rsidRPr="00CC7726">
              <w:rPr>
                <w:rFonts w:ascii="Times New Roman" w:eastAsia="Times New Roman" w:hAnsi="Times New Roman" w:cs="Times New Roman"/>
                <w:color w:val="000000"/>
                <w:sz w:val="24"/>
                <w:szCs w:val="24"/>
                <w:lang w:eastAsia="hr-HR"/>
              </w:rPr>
              <w:t>validirate</w:t>
            </w:r>
            <w:proofErr w:type="spellEnd"/>
            <w:r w:rsidRPr="00CC7726">
              <w:rPr>
                <w:rFonts w:ascii="Times New Roman" w:eastAsia="Times New Roman" w:hAnsi="Times New Roman" w:cs="Times New Roman"/>
                <w:color w:val="000000"/>
                <w:sz w:val="24"/>
                <w:szCs w:val="24"/>
                <w:lang w:eastAsia="hr-HR"/>
              </w:rPr>
              <w:t xml:space="preserve"> li i nadzirete li učinkovitost izvedbe, organizacije i održavanja prostora</w:t>
            </w:r>
          </w:p>
        </w:tc>
        <w:tc>
          <w:tcPr>
            <w:tcW w:w="567"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988819000"/>
                <w14:checkbox>
                  <w14:checked w14:val="0"/>
                  <w14:checkedState w14:val="2612" w14:font="MS Gothic"/>
                  <w14:uncheckedState w14:val="2610" w14:font="MS Gothic"/>
                </w14:checkbox>
              </w:sdtPr>
              <w:sdtEndPr/>
              <w:sdtContent>
                <w:r w:rsidR="005404B8">
                  <w:rPr>
                    <w:rFonts w:ascii="MS Gothic" w:eastAsia="MS Gothic" w:hAnsi="MS Gothic" w:cs="Arial" w:hint="eastAsia"/>
                    <w:color w:val="00B050"/>
                    <w:sz w:val="40"/>
                    <w:szCs w:val="40"/>
                  </w:rPr>
                  <w:t>☐</w:t>
                </w:r>
              </w:sdtContent>
            </w:sdt>
          </w:p>
        </w:tc>
        <w:tc>
          <w:tcPr>
            <w:tcW w:w="567"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249197104"/>
                <w14:checkbox>
                  <w14:checked w14:val="0"/>
                  <w14:checkedState w14:val="2612" w14:font="MS Gothic"/>
                  <w14:uncheckedState w14:val="2610" w14:font="MS Gothic"/>
                </w14:checkbox>
              </w:sdtPr>
              <w:sdtEndPr/>
              <w:sdtContent>
                <w:r w:rsidR="005404B8" w:rsidRPr="00FD780D">
                  <w:rPr>
                    <w:rFonts w:ascii="MS Gothic" w:eastAsia="MS Gothic" w:hAnsi="MS Gothic" w:cs="Arial" w:hint="eastAsia"/>
                    <w:color w:val="FF0000"/>
                    <w:sz w:val="40"/>
                    <w:szCs w:val="40"/>
                  </w:rPr>
                  <w:t>☐</w:t>
                </w:r>
              </w:sdtContent>
            </w:sdt>
          </w:p>
        </w:tc>
      </w:tr>
      <w:tr w:rsidR="005404B8" w:rsidRPr="00CC7726" w:rsidTr="005404B8">
        <w:trPr>
          <w:trHeight w:val="720"/>
        </w:trPr>
        <w:tc>
          <w:tcPr>
            <w:tcW w:w="576" w:type="dxa"/>
            <w:vMerge/>
            <w:tcBorders>
              <w:left w:val="single" w:sz="4" w:space="0" w:color="auto"/>
              <w:right w:val="single" w:sz="4" w:space="0" w:color="auto"/>
            </w:tcBorders>
            <w:shd w:val="clear" w:color="auto" w:fill="auto"/>
            <w:noWrap/>
            <w:vAlign w:val="center"/>
            <w:hideMark/>
          </w:tcPr>
          <w:p w:rsidR="005404B8" w:rsidRPr="00CC7726" w:rsidRDefault="005404B8" w:rsidP="005404B8">
            <w:pPr>
              <w:spacing w:after="0" w:line="240" w:lineRule="auto"/>
              <w:jc w:val="center"/>
              <w:rPr>
                <w:rFonts w:ascii="Times New Roman" w:eastAsia="Times New Roman" w:hAnsi="Times New Roman" w:cs="Times New Roman"/>
                <w:b/>
                <w:bCs/>
                <w:color w:val="000000"/>
                <w:sz w:val="24"/>
                <w:szCs w:val="24"/>
                <w:lang w:eastAsia="hr-HR"/>
              </w:rPr>
            </w:pPr>
          </w:p>
        </w:tc>
        <w:tc>
          <w:tcPr>
            <w:tcW w:w="892" w:type="dxa"/>
            <w:tcBorders>
              <w:top w:val="nil"/>
              <w:left w:val="nil"/>
              <w:bottom w:val="single" w:sz="4" w:space="0" w:color="auto"/>
              <w:right w:val="single" w:sz="4" w:space="0" w:color="auto"/>
            </w:tcBorders>
            <w:shd w:val="clear" w:color="auto" w:fill="auto"/>
            <w:noWrap/>
            <w:vAlign w:val="center"/>
            <w:hideMark/>
          </w:tcPr>
          <w:p w:rsidR="005404B8" w:rsidRPr="00CC7726" w:rsidRDefault="005404B8" w:rsidP="005404B8">
            <w:pPr>
              <w:spacing w:after="0" w:line="240" w:lineRule="auto"/>
              <w:jc w:val="center"/>
              <w:rPr>
                <w:rFonts w:ascii="Times New Roman" w:eastAsia="Times New Roman" w:hAnsi="Times New Roman" w:cs="Times New Roman"/>
                <w:color w:val="000000"/>
                <w:sz w:val="24"/>
                <w:szCs w:val="24"/>
                <w:lang w:eastAsia="hr-HR"/>
              </w:rPr>
            </w:pPr>
            <w:r w:rsidRPr="00CC7726">
              <w:rPr>
                <w:rFonts w:ascii="Times New Roman" w:eastAsia="Times New Roman" w:hAnsi="Times New Roman" w:cs="Times New Roman"/>
                <w:color w:val="000000"/>
                <w:sz w:val="24"/>
                <w:szCs w:val="24"/>
                <w:lang w:eastAsia="hr-HR"/>
              </w:rPr>
              <w:t>1.3.4.</w:t>
            </w:r>
          </w:p>
        </w:tc>
        <w:tc>
          <w:tcPr>
            <w:tcW w:w="6627" w:type="dxa"/>
            <w:tcBorders>
              <w:top w:val="single" w:sz="4" w:space="0" w:color="auto"/>
              <w:left w:val="nil"/>
              <w:bottom w:val="single" w:sz="4" w:space="0" w:color="auto"/>
              <w:right w:val="single" w:sz="4" w:space="0" w:color="000000"/>
            </w:tcBorders>
            <w:shd w:val="clear" w:color="auto" w:fill="auto"/>
            <w:vAlign w:val="center"/>
            <w:hideMark/>
          </w:tcPr>
          <w:p w:rsidR="005404B8" w:rsidRPr="00CC7726" w:rsidRDefault="005404B8" w:rsidP="005404B8">
            <w:pPr>
              <w:spacing w:after="0" w:line="240" w:lineRule="auto"/>
              <w:jc w:val="both"/>
              <w:rPr>
                <w:rFonts w:ascii="Times New Roman" w:eastAsia="Times New Roman" w:hAnsi="Times New Roman" w:cs="Times New Roman"/>
                <w:color w:val="000000"/>
                <w:sz w:val="24"/>
                <w:szCs w:val="24"/>
                <w:lang w:eastAsia="hr-HR"/>
              </w:rPr>
            </w:pPr>
            <w:r w:rsidRPr="00CC7726">
              <w:rPr>
                <w:rFonts w:ascii="Times New Roman" w:eastAsia="Times New Roman" w:hAnsi="Times New Roman" w:cs="Times New Roman"/>
                <w:color w:val="000000"/>
                <w:sz w:val="24"/>
                <w:szCs w:val="24"/>
                <w:lang w:eastAsia="hr-HR"/>
              </w:rPr>
              <w:t xml:space="preserve">ukoliko su tkiva prilikom obrade izložena okolišu, obrađujete li ih u prostoru u kojemu kvaliteta zraka odgovara klasi A DPP-a </w:t>
            </w:r>
          </w:p>
        </w:tc>
        <w:tc>
          <w:tcPr>
            <w:tcW w:w="567"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40912810"/>
                <w14:checkbox>
                  <w14:checked w14:val="0"/>
                  <w14:checkedState w14:val="2612" w14:font="MS Gothic"/>
                  <w14:uncheckedState w14:val="2610" w14:font="MS Gothic"/>
                </w14:checkbox>
              </w:sdtPr>
              <w:sdtEndPr/>
              <w:sdtContent>
                <w:r w:rsidR="005404B8">
                  <w:rPr>
                    <w:rFonts w:ascii="MS Gothic" w:eastAsia="MS Gothic" w:hAnsi="MS Gothic" w:cs="Arial" w:hint="eastAsia"/>
                    <w:color w:val="00B050"/>
                    <w:sz w:val="40"/>
                    <w:szCs w:val="40"/>
                  </w:rPr>
                  <w:t>☐</w:t>
                </w:r>
              </w:sdtContent>
            </w:sdt>
          </w:p>
        </w:tc>
        <w:tc>
          <w:tcPr>
            <w:tcW w:w="567"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549200543"/>
                <w14:checkbox>
                  <w14:checked w14:val="0"/>
                  <w14:checkedState w14:val="2612" w14:font="MS Gothic"/>
                  <w14:uncheckedState w14:val="2610" w14:font="MS Gothic"/>
                </w14:checkbox>
              </w:sdtPr>
              <w:sdtEndPr/>
              <w:sdtContent>
                <w:r w:rsidR="005404B8" w:rsidRPr="00FD780D">
                  <w:rPr>
                    <w:rFonts w:ascii="MS Gothic" w:eastAsia="MS Gothic" w:hAnsi="MS Gothic" w:cs="Arial" w:hint="eastAsia"/>
                    <w:color w:val="FF0000"/>
                    <w:sz w:val="40"/>
                    <w:szCs w:val="40"/>
                  </w:rPr>
                  <w:t>☐</w:t>
                </w:r>
              </w:sdtContent>
            </w:sdt>
          </w:p>
        </w:tc>
      </w:tr>
      <w:tr w:rsidR="005404B8" w:rsidRPr="00CC7726" w:rsidTr="005404B8">
        <w:trPr>
          <w:trHeight w:val="510"/>
        </w:trPr>
        <w:tc>
          <w:tcPr>
            <w:tcW w:w="576" w:type="dxa"/>
            <w:vMerge/>
            <w:tcBorders>
              <w:left w:val="single" w:sz="4" w:space="0" w:color="auto"/>
              <w:right w:val="single" w:sz="4" w:space="0" w:color="auto"/>
            </w:tcBorders>
            <w:shd w:val="clear" w:color="auto" w:fill="auto"/>
            <w:noWrap/>
            <w:vAlign w:val="center"/>
            <w:hideMark/>
          </w:tcPr>
          <w:p w:rsidR="005404B8" w:rsidRPr="00CC7726" w:rsidRDefault="005404B8" w:rsidP="005404B8">
            <w:pPr>
              <w:spacing w:after="0" w:line="240" w:lineRule="auto"/>
              <w:jc w:val="center"/>
              <w:rPr>
                <w:rFonts w:ascii="Times New Roman" w:eastAsia="Times New Roman" w:hAnsi="Times New Roman" w:cs="Times New Roman"/>
                <w:b/>
                <w:bCs/>
                <w:color w:val="000000"/>
                <w:sz w:val="24"/>
                <w:szCs w:val="24"/>
                <w:lang w:eastAsia="hr-HR"/>
              </w:rPr>
            </w:pPr>
          </w:p>
        </w:tc>
        <w:tc>
          <w:tcPr>
            <w:tcW w:w="892" w:type="dxa"/>
            <w:tcBorders>
              <w:top w:val="nil"/>
              <w:left w:val="nil"/>
              <w:bottom w:val="single" w:sz="4" w:space="0" w:color="auto"/>
              <w:right w:val="single" w:sz="4" w:space="0" w:color="auto"/>
            </w:tcBorders>
            <w:shd w:val="clear" w:color="auto" w:fill="auto"/>
            <w:noWrap/>
            <w:vAlign w:val="center"/>
            <w:hideMark/>
          </w:tcPr>
          <w:p w:rsidR="005404B8" w:rsidRPr="00CC7726" w:rsidRDefault="005404B8" w:rsidP="005404B8">
            <w:pPr>
              <w:spacing w:after="0" w:line="240" w:lineRule="auto"/>
              <w:jc w:val="center"/>
              <w:rPr>
                <w:rFonts w:ascii="Times New Roman" w:eastAsia="Times New Roman" w:hAnsi="Times New Roman" w:cs="Times New Roman"/>
                <w:color w:val="000000"/>
                <w:sz w:val="24"/>
                <w:szCs w:val="24"/>
                <w:lang w:eastAsia="hr-HR"/>
              </w:rPr>
            </w:pPr>
            <w:r w:rsidRPr="00CC7726">
              <w:rPr>
                <w:rFonts w:ascii="Times New Roman" w:eastAsia="Times New Roman" w:hAnsi="Times New Roman" w:cs="Times New Roman"/>
                <w:color w:val="000000"/>
                <w:sz w:val="24"/>
                <w:szCs w:val="24"/>
                <w:lang w:eastAsia="hr-HR"/>
              </w:rPr>
              <w:t>1.3.5.</w:t>
            </w:r>
          </w:p>
        </w:tc>
        <w:tc>
          <w:tcPr>
            <w:tcW w:w="6627" w:type="dxa"/>
            <w:tcBorders>
              <w:top w:val="single" w:sz="4" w:space="0" w:color="auto"/>
              <w:left w:val="nil"/>
              <w:bottom w:val="single" w:sz="4" w:space="0" w:color="auto"/>
              <w:right w:val="single" w:sz="4" w:space="0" w:color="000000"/>
            </w:tcBorders>
            <w:shd w:val="clear" w:color="auto" w:fill="auto"/>
            <w:vAlign w:val="center"/>
            <w:hideMark/>
          </w:tcPr>
          <w:p w:rsidR="005404B8" w:rsidRPr="00CC7726" w:rsidRDefault="005404B8" w:rsidP="005404B8">
            <w:pPr>
              <w:spacing w:after="0" w:line="240" w:lineRule="auto"/>
              <w:jc w:val="both"/>
              <w:rPr>
                <w:rFonts w:ascii="Times New Roman" w:eastAsia="Times New Roman" w:hAnsi="Times New Roman" w:cs="Times New Roman"/>
                <w:color w:val="000000"/>
                <w:sz w:val="24"/>
                <w:szCs w:val="24"/>
                <w:lang w:eastAsia="hr-HR"/>
              </w:rPr>
            </w:pPr>
            <w:r w:rsidRPr="00CC7726">
              <w:rPr>
                <w:rFonts w:ascii="Times New Roman" w:eastAsia="Times New Roman" w:hAnsi="Times New Roman" w:cs="Times New Roman"/>
                <w:color w:val="000000"/>
                <w:sz w:val="24"/>
                <w:szCs w:val="24"/>
                <w:lang w:eastAsia="hr-HR"/>
              </w:rPr>
              <w:t xml:space="preserve">da li </w:t>
            </w:r>
            <w:proofErr w:type="spellStart"/>
            <w:r w:rsidRPr="00CC7726">
              <w:rPr>
                <w:rFonts w:ascii="Times New Roman" w:eastAsia="Times New Roman" w:hAnsi="Times New Roman" w:cs="Times New Roman"/>
                <w:color w:val="000000"/>
                <w:sz w:val="24"/>
                <w:szCs w:val="24"/>
                <w:lang w:eastAsia="hr-HR"/>
              </w:rPr>
              <w:t>validirate</w:t>
            </w:r>
            <w:proofErr w:type="spellEnd"/>
            <w:r w:rsidRPr="00CC7726">
              <w:rPr>
                <w:rFonts w:ascii="Times New Roman" w:eastAsia="Times New Roman" w:hAnsi="Times New Roman" w:cs="Times New Roman"/>
                <w:color w:val="000000"/>
                <w:sz w:val="24"/>
                <w:szCs w:val="24"/>
                <w:lang w:eastAsia="hr-HR"/>
              </w:rPr>
              <w:t xml:space="preserve"> i nadzirete kvalitetu zraka u tom prostoru</w:t>
            </w:r>
          </w:p>
        </w:tc>
        <w:tc>
          <w:tcPr>
            <w:tcW w:w="567"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801457182"/>
                <w14:checkbox>
                  <w14:checked w14:val="0"/>
                  <w14:checkedState w14:val="2612" w14:font="MS Gothic"/>
                  <w14:uncheckedState w14:val="2610" w14:font="MS Gothic"/>
                </w14:checkbox>
              </w:sdtPr>
              <w:sdtEndPr/>
              <w:sdtContent>
                <w:r w:rsidR="005404B8">
                  <w:rPr>
                    <w:rFonts w:ascii="MS Gothic" w:eastAsia="MS Gothic" w:hAnsi="MS Gothic" w:cs="Arial" w:hint="eastAsia"/>
                    <w:color w:val="00B050"/>
                    <w:sz w:val="40"/>
                    <w:szCs w:val="40"/>
                  </w:rPr>
                  <w:t>☐</w:t>
                </w:r>
              </w:sdtContent>
            </w:sdt>
          </w:p>
        </w:tc>
        <w:tc>
          <w:tcPr>
            <w:tcW w:w="567"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923149853"/>
                <w14:checkbox>
                  <w14:checked w14:val="0"/>
                  <w14:checkedState w14:val="2612" w14:font="MS Gothic"/>
                  <w14:uncheckedState w14:val="2610" w14:font="MS Gothic"/>
                </w14:checkbox>
              </w:sdtPr>
              <w:sdtEndPr/>
              <w:sdtContent>
                <w:r w:rsidR="005404B8" w:rsidRPr="00FD780D">
                  <w:rPr>
                    <w:rFonts w:ascii="MS Gothic" w:eastAsia="MS Gothic" w:hAnsi="MS Gothic" w:cs="Arial" w:hint="eastAsia"/>
                    <w:color w:val="FF0000"/>
                    <w:sz w:val="40"/>
                    <w:szCs w:val="40"/>
                  </w:rPr>
                  <w:t>☐</w:t>
                </w:r>
              </w:sdtContent>
            </w:sdt>
          </w:p>
        </w:tc>
      </w:tr>
      <w:tr w:rsidR="005404B8" w:rsidRPr="00CC7726" w:rsidTr="005404B8">
        <w:trPr>
          <w:trHeight w:val="720"/>
        </w:trPr>
        <w:tc>
          <w:tcPr>
            <w:tcW w:w="576" w:type="dxa"/>
            <w:vMerge/>
            <w:tcBorders>
              <w:left w:val="single" w:sz="4" w:space="0" w:color="auto"/>
              <w:right w:val="single" w:sz="4" w:space="0" w:color="auto"/>
            </w:tcBorders>
            <w:shd w:val="clear" w:color="auto" w:fill="auto"/>
            <w:noWrap/>
            <w:vAlign w:val="center"/>
            <w:hideMark/>
          </w:tcPr>
          <w:p w:rsidR="005404B8" w:rsidRPr="00CC7726" w:rsidRDefault="005404B8" w:rsidP="005404B8">
            <w:pPr>
              <w:spacing w:after="0" w:line="240" w:lineRule="auto"/>
              <w:jc w:val="center"/>
              <w:rPr>
                <w:rFonts w:ascii="Times New Roman" w:eastAsia="Times New Roman" w:hAnsi="Times New Roman" w:cs="Times New Roman"/>
                <w:b/>
                <w:bCs/>
                <w:color w:val="000000"/>
                <w:sz w:val="24"/>
                <w:szCs w:val="24"/>
                <w:lang w:eastAsia="hr-HR"/>
              </w:rPr>
            </w:pPr>
          </w:p>
        </w:tc>
        <w:tc>
          <w:tcPr>
            <w:tcW w:w="892" w:type="dxa"/>
            <w:tcBorders>
              <w:top w:val="nil"/>
              <w:left w:val="nil"/>
              <w:bottom w:val="single" w:sz="4" w:space="0" w:color="auto"/>
              <w:right w:val="single" w:sz="4" w:space="0" w:color="auto"/>
            </w:tcBorders>
            <w:shd w:val="clear" w:color="auto" w:fill="auto"/>
            <w:noWrap/>
            <w:vAlign w:val="center"/>
            <w:hideMark/>
          </w:tcPr>
          <w:p w:rsidR="005404B8" w:rsidRPr="00CC7726" w:rsidRDefault="005404B8" w:rsidP="005404B8">
            <w:pPr>
              <w:spacing w:after="0" w:line="240" w:lineRule="auto"/>
              <w:jc w:val="center"/>
              <w:rPr>
                <w:rFonts w:ascii="Times New Roman" w:eastAsia="Times New Roman" w:hAnsi="Times New Roman" w:cs="Times New Roman"/>
                <w:color w:val="000000"/>
                <w:sz w:val="24"/>
                <w:szCs w:val="24"/>
                <w:lang w:eastAsia="hr-HR"/>
              </w:rPr>
            </w:pPr>
            <w:r w:rsidRPr="00CC7726">
              <w:rPr>
                <w:rFonts w:ascii="Times New Roman" w:eastAsia="Times New Roman" w:hAnsi="Times New Roman" w:cs="Times New Roman"/>
                <w:color w:val="000000"/>
                <w:sz w:val="24"/>
                <w:szCs w:val="24"/>
                <w:lang w:eastAsia="hr-HR"/>
              </w:rPr>
              <w:t>1.3.6.</w:t>
            </w:r>
          </w:p>
        </w:tc>
        <w:tc>
          <w:tcPr>
            <w:tcW w:w="6627" w:type="dxa"/>
            <w:tcBorders>
              <w:top w:val="single" w:sz="4" w:space="0" w:color="auto"/>
              <w:left w:val="nil"/>
              <w:bottom w:val="single" w:sz="4" w:space="0" w:color="auto"/>
              <w:right w:val="single" w:sz="4" w:space="0" w:color="000000"/>
            </w:tcBorders>
            <w:shd w:val="clear" w:color="auto" w:fill="auto"/>
            <w:vAlign w:val="center"/>
            <w:hideMark/>
          </w:tcPr>
          <w:p w:rsidR="005404B8" w:rsidRPr="00CC7726" w:rsidRDefault="005404B8" w:rsidP="005404B8">
            <w:pPr>
              <w:spacing w:after="0" w:line="240" w:lineRule="auto"/>
              <w:jc w:val="both"/>
              <w:rPr>
                <w:rFonts w:ascii="Times New Roman" w:eastAsia="Times New Roman" w:hAnsi="Times New Roman" w:cs="Times New Roman"/>
                <w:color w:val="000000"/>
                <w:sz w:val="24"/>
                <w:szCs w:val="24"/>
                <w:lang w:eastAsia="hr-HR"/>
              </w:rPr>
            </w:pPr>
            <w:r w:rsidRPr="00CC7726">
              <w:rPr>
                <w:rFonts w:ascii="Times New Roman" w:eastAsia="Times New Roman" w:hAnsi="Times New Roman" w:cs="Times New Roman"/>
                <w:color w:val="000000"/>
                <w:sz w:val="24"/>
                <w:szCs w:val="24"/>
                <w:lang w:eastAsia="hr-HR"/>
              </w:rPr>
              <w:t>da li je kvaliteta zraka okruženja prostora u kojemu se obrađuje tkivo primjerena vrsti tkiva koje se obrađuje i odgovara li najmanje klasi D DPP-a</w:t>
            </w:r>
          </w:p>
        </w:tc>
        <w:tc>
          <w:tcPr>
            <w:tcW w:w="567"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979807015"/>
                <w14:checkbox>
                  <w14:checked w14:val="0"/>
                  <w14:checkedState w14:val="2612" w14:font="MS Gothic"/>
                  <w14:uncheckedState w14:val="2610" w14:font="MS Gothic"/>
                </w14:checkbox>
              </w:sdtPr>
              <w:sdtEndPr/>
              <w:sdtContent>
                <w:r w:rsidR="005404B8">
                  <w:rPr>
                    <w:rFonts w:ascii="MS Gothic" w:eastAsia="MS Gothic" w:hAnsi="MS Gothic" w:cs="Arial" w:hint="eastAsia"/>
                    <w:color w:val="00B050"/>
                    <w:sz w:val="40"/>
                    <w:szCs w:val="40"/>
                  </w:rPr>
                  <w:t>☐</w:t>
                </w:r>
              </w:sdtContent>
            </w:sdt>
          </w:p>
        </w:tc>
        <w:tc>
          <w:tcPr>
            <w:tcW w:w="567"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757099511"/>
                <w14:checkbox>
                  <w14:checked w14:val="0"/>
                  <w14:checkedState w14:val="2612" w14:font="MS Gothic"/>
                  <w14:uncheckedState w14:val="2610" w14:font="MS Gothic"/>
                </w14:checkbox>
              </w:sdtPr>
              <w:sdtEndPr/>
              <w:sdtContent>
                <w:r w:rsidR="005404B8" w:rsidRPr="00FD780D">
                  <w:rPr>
                    <w:rFonts w:ascii="MS Gothic" w:eastAsia="MS Gothic" w:hAnsi="MS Gothic" w:cs="Arial" w:hint="eastAsia"/>
                    <w:color w:val="FF0000"/>
                    <w:sz w:val="40"/>
                    <w:szCs w:val="40"/>
                  </w:rPr>
                  <w:t>☐</w:t>
                </w:r>
              </w:sdtContent>
            </w:sdt>
          </w:p>
        </w:tc>
      </w:tr>
      <w:tr w:rsidR="005404B8" w:rsidRPr="00CC7726" w:rsidTr="005404B8">
        <w:trPr>
          <w:trHeight w:val="522"/>
        </w:trPr>
        <w:tc>
          <w:tcPr>
            <w:tcW w:w="576" w:type="dxa"/>
            <w:vMerge/>
            <w:tcBorders>
              <w:left w:val="single" w:sz="4" w:space="0" w:color="auto"/>
              <w:right w:val="single" w:sz="4" w:space="0" w:color="auto"/>
            </w:tcBorders>
            <w:shd w:val="clear" w:color="auto" w:fill="auto"/>
            <w:noWrap/>
            <w:vAlign w:val="center"/>
            <w:hideMark/>
          </w:tcPr>
          <w:p w:rsidR="005404B8" w:rsidRPr="00CC7726" w:rsidRDefault="005404B8" w:rsidP="005404B8">
            <w:pPr>
              <w:spacing w:after="0" w:line="240" w:lineRule="auto"/>
              <w:jc w:val="center"/>
              <w:rPr>
                <w:rFonts w:ascii="Times New Roman" w:eastAsia="Times New Roman" w:hAnsi="Times New Roman" w:cs="Times New Roman"/>
                <w:b/>
                <w:bCs/>
                <w:color w:val="000000"/>
                <w:sz w:val="24"/>
                <w:szCs w:val="24"/>
                <w:lang w:eastAsia="hr-HR"/>
              </w:rPr>
            </w:pPr>
          </w:p>
        </w:tc>
        <w:tc>
          <w:tcPr>
            <w:tcW w:w="892" w:type="dxa"/>
            <w:tcBorders>
              <w:top w:val="nil"/>
              <w:left w:val="nil"/>
              <w:bottom w:val="single" w:sz="4" w:space="0" w:color="auto"/>
              <w:right w:val="single" w:sz="4" w:space="0" w:color="auto"/>
            </w:tcBorders>
            <w:shd w:val="clear" w:color="auto" w:fill="auto"/>
            <w:noWrap/>
            <w:vAlign w:val="center"/>
            <w:hideMark/>
          </w:tcPr>
          <w:p w:rsidR="005404B8" w:rsidRPr="00CC7726" w:rsidRDefault="005404B8" w:rsidP="005404B8">
            <w:pPr>
              <w:spacing w:after="0" w:line="240" w:lineRule="auto"/>
              <w:jc w:val="center"/>
              <w:rPr>
                <w:rFonts w:ascii="Times New Roman" w:eastAsia="Times New Roman" w:hAnsi="Times New Roman" w:cs="Times New Roman"/>
                <w:color w:val="000000"/>
                <w:sz w:val="24"/>
                <w:szCs w:val="24"/>
                <w:lang w:eastAsia="hr-HR"/>
              </w:rPr>
            </w:pPr>
            <w:r w:rsidRPr="00CC7726">
              <w:rPr>
                <w:rFonts w:ascii="Times New Roman" w:eastAsia="Times New Roman" w:hAnsi="Times New Roman" w:cs="Times New Roman"/>
                <w:color w:val="000000"/>
                <w:sz w:val="24"/>
                <w:szCs w:val="24"/>
                <w:lang w:eastAsia="hr-HR"/>
              </w:rPr>
              <w:t>1.3.7.</w:t>
            </w:r>
          </w:p>
        </w:tc>
        <w:tc>
          <w:tcPr>
            <w:tcW w:w="6627" w:type="dxa"/>
            <w:tcBorders>
              <w:top w:val="single" w:sz="4" w:space="0" w:color="auto"/>
              <w:left w:val="nil"/>
              <w:bottom w:val="single" w:sz="4" w:space="0" w:color="auto"/>
              <w:right w:val="single" w:sz="4" w:space="0" w:color="000000"/>
            </w:tcBorders>
            <w:shd w:val="clear" w:color="auto" w:fill="auto"/>
            <w:vAlign w:val="center"/>
            <w:hideMark/>
          </w:tcPr>
          <w:p w:rsidR="005404B8" w:rsidRPr="00CC7726" w:rsidRDefault="005404B8" w:rsidP="005404B8">
            <w:pPr>
              <w:spacing w:after="0" w:line="240" w:lineRule="auto"/>
              <w:jc w:val="both"/>
              <w:rPr>
                <w:rFonts w:ascii="Times New Roman" w:eastAsia="Times New Roman" w:hAnsi="Times New Roman" w:cs="Times New Roman"/>
                <w:color w:val="000000"/>
                <w:sz w:val="24"/>
                <w:szCs w:val="24"/>
                <w:lang w:eastAsia="hr-HR"/>
              </w:rPr>
            </w:pPr>
            <w:r w:rsidRPr="00CC7726">
              <w:rPr>
                <w:rFonts w:ascii="Times New Roman" w:eastAsia="Times New Roman" w:hAnsi="Times New Roman" w:cs="Times New Roman"/>
                <w:color w:val="000000"/>
                <w:sz w:val="24"/>
                <w:szCs w:val="24"/>
                <w:lang w:eastAsia="hr-HR"/>
              </w:rPr>
              <w:t xml:space="preserve">da li je kvaliteta zraka </w:t>
            </w:r>
            <w:proofErr w:type="spellStart"/>
            <w:r w:rsidRPr="00CC7726">
              <w:rPr>
                <w:rFonts w:ascii="Times New Roman" w:eastAsia="Times New Roman" w:hAnsi="Times New Roman" w:cs="Times New Roman"/>
                <w:color w:val="000000"/>
                <w:sz w:val="24"/>
                <w:szCs w:val="24"/>
                <w:lang w:eastAsia="hr-HR"/>
              </w:rPr>
              <w:t>validirana</w:t>
            </w:r>
            <w:proofErr w:type="spellEnd"/>
            <w:r w:rsidRPr="00CC7726">
              <w:rPr>
                <w:rFonts w:ascii="Times New Roman" w:eastAsia="Times New Roman" w:hAnsi="Times New Roman" w:cs="Times New Roman"/>
                <w:color w:val="000000"/>
                <w:sz w:val="24"/>
                <w:szCs w:val="24"/>
                <w:lang w:eastAsia="hr-HR"/>
              </w:rPr>
              <w:t xml:space="preserve"> i nadzirana u tom prostoru</w:t>
            </w:r>
          </w:p>
        </w:tc>
        <w:tc>
          <w:tcPr>
            <w:tcW w:w="567"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863514242"/>
                <w14:checkbox>
                  <w14:checked w14:val="0"/>
                  <w14:checkedState w14:val="2612" w14:font="MS Gothic"/>
                  <w14:uncheckedState w14:val="2610" w14:font="MS Gothic"/>
                </w14:checkbox>
              </w:sdtPr>
              <w:sdtEndPr/>
              <w:sdtContent>
                <w:r w:rsidR="005404B8">
                  <w:rPr>
                    <w:rFonts w:ascii="MS Gothic" w:eastAsia="MS Gothic" w:hAnsi="MS Gothic" w:cs="Arial" w:hint="eastAsia"/>
                    <w:color w:val="00B050"/>
                    <w:sz w:val="40"/>
                    <w:szCs w:val="40"/>
                  </w:rPr>
                  <w:t>☐</w:t>
                </w:r>
              </w:sdtContent>
            </w:sdt>
          </w:p>
        </w:tc>
        <w:tc>
          <w:tcPr>
            <w:tcW w:w="567"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051034847"/>
                <w14:checkbox>
                  <w14:checked w14:val="0"/>
                  <w14:checkedState w14:val="2612" w14:font="MS Gothic"/>
                  <w14:uncheckedState w14:val="2610" w14:font="MS Gothic"/>
                </w14:checkbox>
              </w:sdtPr>
              <w:sdtEndPr/>
              <w:sdtContent>
                <w:r w:rsidR="005404B8" w:rsidRPr="00FD780D">
                  <w:rPr>
                    <w:rFonts w:ascii="MS Gothic" w:eastAsia="MS Gothic" w:hAnsi="MS Gothic" w:cs="Arial" w:hint="eastAsia"/>
                    <w:color w:val="FF0000"/>
                    <w:sz w:val="40"/>
                    <w:szCs w:val="40"/>
                  </w:rPr>
                  <w:t>☐</w:t>
                </w:r>
              </w:sdtContent>
            </w:sdt>
          </w:p>
        </w:tc>
      </w:tr>
      <w:tr w:rsidR="005404B8" w:rsidRPr="00CC7726" w:rsidTr="002E50D0">
        <w:trPr>
          <w:trHeight w:val="1201"/>
        </w:trPr>
        <w:tc>
          <w:tcPr>
            <w:tcW w:w="576" w:type="dxa"/>
            <w:vMerge/>
            <w:tcBorders>
              <w:left w:val="single" w:sz="4" w:space="0" w:color="auto"/>
              <w:right w:val="single" w:sz="4" w:space="0" w:color="auto"/>
            </w:tcBorders>
            <w:shd w:val="clear" w:color="auto" w:fill="auto"/>
            <w:noWrap/>
            <w:vAlign w:val="center"/>
            <w:hideMark/>
          </w:tcPr>
          <w:p w:rsidR="005404B8" w:rsidRPr="00CC7726" w:rsidRDefault="005404B8" w:rsidP="005404B8">
            <w:pPr>
              <w:spacing w:after="0" w:line="240" w:lineRule="auto"/>
              <w:jc w:val="center"/>
              <w:rPr>
                <w:rFonts w:ascii="Times New Roman" w:eastAsia="Times New Roman" w:hAnsi="Times New Roman" w:cs="Times New Roman"/>
                <w:b/>
                <w:bCs/>
                <w:color w:val="000000"/>
                <w:sz w:val="24"/>
                <w:szCs w:val="24"/>
                <w:lang w:eastAsia="hr-HR"/>
              </w:rPr>
            </w:pPr>
          </w:p>
        </w:tc>
        <w:tc>
          <w:tcPr>
            <w:tcW w:w="892" w:type="dxa"/>
            <w:tcBorders>
              <w:top w:val="nil"/>
              <w:left w:val="nil"/>
              <w:bottom w:val="single" w:sz="4" w:space="0" w:color="auto"/>
              <w:right w:val="single" w:sz="4" w:space="0" w:color="auto"/>
            </w:tcBorders>
            <w:shd w:val="clear" w:color="auto" w:fill="auto"/>
            <w:noWrap/>
            <w:vAlign w:val="center"/>
            <w:hideMark/>
          </w:tcPr>
          <w:p w:rsidR="005404B8" w:rsidRPr="00CC7726" w:rsidRDefault="005404B8" w:rsidP="005404B8">
            <w:pPr>
              <w:spacing w:after="0" w:line="240" w:lineRule="auto"/>
              <w:jc w:val="center"/>
              <w:rPr>
                <w:rFonts w:ascii="Times New Roman" w:eastAsia="Times New Roman" w:hAnsi="Times New Roman" w:cs="Times New Roman"/>
                <w:color w:val="000000"/>
                <w:sz w:val="24"/>
                <w:szCs w:val="24"/>
                <w:lang w:eastAsia="hr-HR"/>
              </w:rPr>
            </w:pPr>
            <w:r w:rsidRPr="00CC7726">
              <w:rPr>
                <w:rFonts w:ascii="Times New Roman" w:eastAsia="Times New Roman" w:hAnsi="Times New Roman" w:cs="Times New Roman"/>
                <w:color w:val="000000"/>
                <w:sz w:val="24"/>
                <w:szCs w:val="24"/>
                <w:lang w:eastAsia="hr-HR"/>
              </w:rPr>
              <w:t>1.3.8.</w:t>
            </w:r>
          </w:p>
        </w:tc>
        <w:tc>
          <w:tcPr>
            <w:tcW w:w="6627" w:type="dxa"/>
            <w:tcBorders>
              <w:top w:val="single" w:sz="4" w:space="0" w:color="auto"/>
              <w:left w:val="nil"/>
              <w:bottom w:val="single" w:sz="4" w:space="0" w:color="auto"/>
              <w:right w:val="single" w:sz="4" w:space="0" w:color="000000"/>
            </w:tcBorders>
            <w:shd w:val="clear" w:color="auto" w:fill="auto"/>
            <w:vAlign w:val="center"/>
            <w:hideMark/>
          </w:tcPr>
          <w:p w:rsidR="005404B8" w:rsidRPr="00CC7726" w:rsidRDefault="005404B8" w:rsidP="005404B8">
            <w:pPr>
              <w:spacing w:after="0" w:line="240" w:lineRule="auto"/>
              <w:jc w:val="both"/>
              <w:rPr>
                <w:rFonts w:ascii="Times New Roman" w:eastAsia="Times New Roman" w:hAnsi="Times New Roman" w:cs="Times New Roman"/>
                <w:color w:val="000000"/>
                <w:sz w:val="24"/>
                <w:szCs w:val="24"/>
                <w:lang w:eastAsia="hr-HR"/>
              </w:rPr>
            </w:pPr>
            <w:r w:rsidRPr="00CC7726">
              <w:rPr>
                <w:rFonts w:ascii="Times New Roman" w:eastAsia="Times New Roman" w:hAnsi="Times New Roman" w:cs="Times New Roman"/>
                <w:color w:val="000000"/>
                <w:sz w:val="24"/>
                <w:szCs w:val="24"/>
                <w:lang w:eastAsia="hr-HR"/>
              </w:rPr>
              <w:t>imate li propisanu klasu kvalitete zraka koju postupak zahtjeva ukoliko se tkiva obrađuju u prostoru s kvalitetom zraka manjom od klase A tako da ispunjava kriterije kvalitete i sigurnosti u odnosu na namjenu, način primjene i imunološki status primatelja</w:t>
            </w:r>
          </w:p>
        </w:tc>
        <w:tc>
          <w:tcPr>
            <w:tcW w:w="567"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2000025248"/>
                <w14:checkbox>
                  <w14:checked w14:val="0"/>
                  <w14:checkedState w14:val="2612" w14:font="MS Gothic"/>
                  <w14:uncheckedState w14:val="2610" w14:font="MS Gothic"/>
                </w14:checkbox>
              </w:sdtPr>
              <w:sdtEndPr/>
              <w:sdtContent>
                <w:r w:rsidR="005404B8">
                  <w:rPr>
                    <w:rFonts w:ascii="MS Gothic" w:eastAsia="MS Gothic" w:hAnsi="MS Gothic" w:cs="Arial" w:hint="eastAsia"/>
                    <w:color w:val="00B050"/>
                    <w:sz w:val="40"/>
                    <w:szCs w:val="40"/>
                  </w:rPr>
                  <w:t>☐</w:t>
                </w:r>
              </w:sdtContent>
            </w:sdt>
          </w:p>
        </w:tc>
        <w:tc>
          <w:tcPr>
            <w:tcW w:w="567"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21174870"/>
                <w14:checkbox>
                  <w14:checked w14:val="0"/>
                  <w14:checkedState w14:val="2612" w14:font="MS Gothic"/>
                  <w14:uncheckedState w14:val="2610" w14:font="MS Gothic"/>
                </w14:checkbox>
              </w:sdtPr>
              <w:sdtEndPr/>
              <w:sdtContent>
                <w:r w:rsidR="005404B8" w:rsidRPr="00FD780D">
                  <w:rPr>
                    <w:rFonts w:ascii="MS Gothic" w:eastAsia="MS Gothic" w:hAnsi="MS Gothic" w:cs="Arial" w:hint="eastAsia"/>
                    <w:color w:val="FF0000"/>
                    <w:sz w:val="40"/>
                    <w:szCs w:val="40"/>
                  </w:rPr>
                  <w:t>☐</w:t>
                </w:r>
              </w:sdtContent>
            </w:sdt>
          </w:p>
        </w:tc>
      </w:tr>
      <w:tr w:rsidR="005404B8" w:rsidRPr="00CC7726" w:rsidTr="002E50D0">
        <w:trPr>
          <w:trHeight w:val="977"/>
        </w:trPr>
        <w:tc>
          <w:tcPr>
            <w:tcW w:w="576" w:type="dxa"/>
            <w:vMerge/>
            <w:tcBorders>
              <w:left w:val="single" w:sz="4" w:space="0" w:color="auto"/>
              <w:right w:val="single" w:sz="4" w:space="0" w:color="auto"/>
            </w:tcBorders>
            <w:shd w:val="clear" w:color="auto" w:fill="auto"/>
            <w:noWrap/>
            <w:vAlign w:val="center"/>
            <w:hideMark/>
          </w:tcPr>
          <w:p w:rsidR="005404B8" w:rsidRPr="00CC7726" w:rsidRDefault="005404B8" w:rsidP="005404B8">
            <w:pPr>
              <w:spacing w:after="0" w:line="240" w:lineRule="auto"/>
              <w:jc w:val="center"/>
              <w:rPr>
                <w:rFonts w:ascii="Times New Roman" w:eastAsia="Times New Roman" w:hAnsi="Times New Roman" w:cs="Times New Roman"/>
                <w:b/>
                <w:bCs/>
                <w:color w:val="000000"/>
                <w:sz w:val="24"/>
                <w:szCs w:val="24"/>
                <w:lang w:eastAsia="hr-HR"/>
              </w:rPr>
            </w:pPr>
          </w:p>
        </w:tc>
        <w:tc>
          <w:tcPr>
            <w:tcW w:w="892" w:type="dxa"/>
            <w:tcBorders>
              <w:top w:val="nil"/>
              <w:left w:val="nil"/>
              <w:bottom w:val="single" w:sz="4" w:space="0" w:color="auto"/>
              <w:right w:val="single" w:sz="4" w:space="0" w:color="auto"/>
            </w:tcBorders>
            <w:shd w:val="clear" w:color="auto" w:fill="auto"/>
            <w:noWrap/>
            <w:vAlign w:val="center"/>
            <w:hideMark/>
          </w:tcPr>
          <w:p w:rsidR="005404B8" w:rsidRPr="00CC7726" w:rsidRDefault="005404B8" w:rsidP="005404B8">
            <w:pPr>
              <w:spacing w:after="0" w:line="240" w:lineRule="auto"/>
              <w:jc w:val="center"/>
              <w:rPr>
                <w:rFonts w:ascii="Times New Roman" w:eastAsia="Times New Roman" w:hAnsi="Times New Roman" w:cs="Times New Roman"/>
                <w:color w:val="000000"/>
                <w:sz w:val="24"/>
                <w:szCs w:val="24"/>
                <w:lang w:eastAsia="hr-HR"/>
              </w:rPr>
            </w:pPr>
            <w:r w:rsidRPr="00CC7726">
              <w:rPr>
                <w:rFonts w:ascii="Times New Roman" w:eastAsia="Times New Roman" w:hAnsi="Times New Roman" w:cs="Times New Roman"/>
                <w:color w:val="000000"/>
                <w:sz w:val="24"/>
                <w:szCs w:val="24"/>
                <w:lang w:eastAsia="hr-HR"/>
              </w:rPr>
              <w:t>1.3.9.</w:t>
            </w:r>
          </w:p>
        </w:tc>
        <w:tc>
          <w:tcPr>
            <w:tcW w:w="6627" w:type="dxa"/>
            <w:tcBorders>
              <w:top w:val="single" w:sz="4" w:space="0" w:color="auto"/>
              <w:left w:val="nil"/>
              <w:bottom w:val="single" w:sz="4" w:space="0" w:color="auto"/>
              <w:right w:val="single" w:sz="4" w:space="0" w:color="000000"/>
            </w:tcBorders>
            <w:shd w:val="clear" w:color="auto" w:fill="auto"/>
            <w:vAlign w:val="center"/>
            <w:hideMark/>
          </w:tcPr>
          <w:p w:rsidR="005404B8" w:rsidRPr="00CC7726" w:rsidRDefault="005404B8" w:rsidP="005404B8">
            <w:pPr>
              <w:spacing w:after="0" w:line="240" w:lineRule="auto"/>
              <w:jc w:val="both"/>
              <w:rPr>
                <w:rFonts w:ascii="Times New Roman" w:eastAsia="Times New Roman" w:hAnsi="Times New Roman" w:cs="Times New Roman"/>
                <w:color w:val="000000"/>
                <w:sz w:val="24"/>
                <w:szCs w:val="24"/>
                <w:lang w:eastAsia="hr-HR"/>
              </w:rPr>
            </w:pPr>
            <w:r w:rsidRPr="00CC7726">
              <w:rPr>
                <w:rFonts w:ascii="Times New Roman" w:eastAsia="Times New Roman" w:hAnsi="Times New Roman" w:cs="Times New Roman"/>
                <w:color w:val="000000"/>
                <w:sz w:val="24"/>
                <w:szCs w:val="24"/>
                <w:lang w:eastAsia="hr-HR"/>
              </w:rPr>
              <w:t>imate li propisane uvjete za pohranu tkiva koji su nužni za održavanje potrebnih svojstava tkiva, osobito propisane kritične parametre kao što su temperatura, vlažnost ili kvaliteta zraka</w:t>
            </w:r>
          </w:p>
        </w:tc>
        <w:tc>
          <w:tcPr>
            <w:tcW w:w="567"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330747677"/>
                <w14:checkbox>
                  <w14:checked w14:val="0"/>
                  <w14:checkedState w14:val="2612" w14:font="MS Gothic"/>
                  <w14:uncheckedState w14:val="2610" w14:font="MS Gothic"/>
                </w14:checkbox>
              </w:sdtPr>
              <w:sdtEndPr/>
              <w:sdtContent>
                <w:r w:rsidR="005404B8">
                  <w:rPr>
                    <w:rFonts w:ascii="MS Gothic" w:eastAsia="MS Gothic" w:hAnsi="MS Gothic" w:cs="Arial" w:hint="eastAsia"/>
                    <w:color w:val="00B050"/>
                    <w:sz w:val="40"/>
                    <w:szCs w:val="40"/>
                  </w:rPr>
                  <w:t>☐</w:t>
                </w:r>
              </w:sdtContent>
            </w:sdt>
          </w:p>
        </w:tc>
        <w:tc>
          <w:tcPr>
            <w:tcW w:w="567"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958685537"/>
                <w14:checkbox>
                  <w14:checked w14:val="0"/>
                  <w14:checkedState w14:val="2612" w14:font="MS Gothic"/>
                  <w14:uncheckedState w14:val="2610" w14:font="MS Gothic"/>
                </w14:checkbox>
              </w:sdtPr>
              <w:sdtEndPr/>
              <w:sdtContent>
                <w:r w:rsidR="005404B8" w:rsidRPr="00FD780D">
                  <w:rPr>
                    <w:rFonts w:ascii="MS Gothic" w:eastAsia="MS Gothic" w:hAnsi="MS Gothic" w:cs="Arial" w:hint="eastAsia"/>
                    <w:color w:val="FF0000"/>
                    <w:sz w:val="40"/>
                    <w:szCs w:val="40"/>
                  </w:rPr>
                  <w:t>☐</w:t>
                </w:r>
              </w:sdtContent>
            </w:sdt>
          </w:p>
        </w:tc>
      </w:tr>
      <w:tr w:rsidR="005404B8" w:rsidRPr="00CC7726" w:rsidTr="005404B8">
        <w:trPr>
          <w:trHeight w:val="522"/>
        </w:trPr>
        <w:tc>
          <w:tcPr>
            <w:tcW w:w="576" w:type="dxa"/>
            <w:vMerge/>
            <w:tcBorders>
              <w:left w:val="single" w:sz="4" w:space="0" w:color="auto"/>
              <w:right w:val="single" w:sz="4" w:space="0" w:color="auto"/>
            </w:tcBorders>
            <w:shd w:val="clear" w:color="auto" w:fill="auto"/>
            <w:noWrap/>
            <w:vAlign w:val="center"/>
            <w:hideMark/>
          </w:tcPr>
          <w:p w:rsidR="005404B8" w:rsidRPr="00CC7726" w:rsidRDefault="005404B8" w:rsidP="005404B8">
            <w:pPr>
              <w:spacing w:after="0" w:line="240" w:lineRule="auto"/>
              <w:jc w:val="center"/>
              <w:rPr>
                <w:rFonts w:ascii="Times New Roman" w:eastAsia="Times New Roman" w:hAnsi="Times New Roman" w:cs="Times New Roman"/>
                <w:b/>
                <w:bCs/>
                <w:color w:val="000000"/>
                <w:sz w:val="24"/>
                <w:szCs w:val="24"/>
                <w:lang w:eastAsia="hr-HR"/>
              </w:rPr>
            </w:pPr>
          </w:p>
        </w:tc>
        <w:tc>
          <w:tcPr>
            <w:tcW w:w="892" w:type="dxa"/>
            <w:tcBorders>
              <w:top w:val="nil"/>
              <w:left w:val="nil"/>
              <w:bottom w:val="single" w:sz="4" w:space="0" w:color="auto"/>
              <w:right w:val="single" w:sz="4" w:space="0" w:color="auto"/>
            </w:tcBorders>
            <w:shd w:val="clear" w:color="auto" w:fill="auto"/>
            <w:noWrap/>
            <w:vAlign w:val="center"/>
            <w:hideMark/>
          </w:tcPr>
          <w:p w:rsidR="005404B8" w:rsidRPr="00CC7726" w:rsidRDefault="005404B8" w:rsidP="005404B8">
            <w:pPr>
              <w:spacing w:after="0" w:line="240" w:lineRule="auto"/>
              <w:jc w:val="center"/>
              <w:rPr>
                <w:rFonts w:ascii="Times New Roman" w:eastAsia="Times New Roman" w:hAnsi="Times New Roman" w:cs="Times New Roman"/>
                <w:color w:val="000000"/>
                <w:sz w:val="24"/>
                <w:szCs w:val="24"/>
                <w:lang w:eastAsia="hr-HR"/>
              </w:rPr>
            </w:pPr>
            <w:r w:rsidRPr="00CC7726">
              <w:rPr>
                <w:rFonts w:ascii="Times New Roman" w:eastAsia="Times New Roman" w:hAnsi="Times New Roman" w:cs="Times New Roman"/>
                <w:color w:val="000000"/>
                <w:sz w:val="24"/>
                <w:szCs w:val="24"/>
                <w:lang w:eastAsia="hr-HR"/>
              </w:rPr>
              <w:t>1.3.10.</w:t>
            </w:r>
          </w:p>
        </w:tc>
        <w:tc>
          <w:tcPr>
            <w:tcW w:w="6627" w:type="dxa"/>
            <w:tcBorders>
              <w:top w:val="single" w:sz="4" w:space="0" w:color="auto"/>
              <w:left w:val="nil"/>
              <w:bottom w:val="single" w:sz="4" w:space="0" w:color="auto"/>
              <w:right w:val="single" w:sz="4" w:space="0" w:color="000000"/>
            </w:tcBorders>
            <w:shd w:val="clear" w:color="auto" w:fill="auto"/>
            <w:vAlign w:val="center"/>
            <w:hideMark/>
          </w:tcPr>
          <w:p w:rsidR="005404B8" w:rsidRPr="00CC7726" w:rsidRDefault="005404B8" w:rsidP="005404B8">
            <w:pPr>
              <w:spacing w:after="0" w:line="240" w:lineRule="auto"/>
              <w:jc w:val="both"/>
              <w:rPr>
                <w:rFonts w:ascii="Times New Roman" w:eastAsia="Times New Roman" w:hAnsi="Times New Roman" w:cs="Times New Roman"/>
                <w:color w:val="000000"/>
                <w:sz w:val="24"/>
                <w:szCs w:val="24"/>
                <w:lang w:eastAsia="hr-HR"/>
              </w:rPr>
            </w:pPr>
            <w:r w:rsidRPr="00CC7726">
              <w:rPr>
                <w:rFonts w:ascii="Times New Roman" w:eastAsia="Times New Roman" w:hAnsi="Times New Roman" w:cs="Times New Roman"/>
                <w:color w:val="000000"/>
                <w:sz w:val="24"/>
                <w:szCs w:val="24"/>
                <w:lang w:eastAsia="hr-HR"/>
              </w:rPr>
              <w:t>nadzirete li i bilježite li kritične parametre</w:t>
            </w:r>
          </w:p>
        </w:tc>
        <w:tc>
          <w:tcPr>
            <w:tcW w:w="567"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345215312"/>
                <w14:checkbox>
                  <w14:checked w14:val="0"/>
                  <w14:checkedState w14:val="2612" w14:font="MS Gothic"/>
                  <w14:uncheckedState w14:val="2610" w14:font="MS Gothic"/>
                </w14:checkbox>
              </w:sdtPr>
              <w:sdtEndPr/>
              <w:sdtContent>
                <w:r w:rsidR="005404B8">
                  <w:rPr>
                    <w:rFonts w:ascii="MS Gothic" w:eastAsia="MS Gothic" w:hAnsi="MS Gothic" w:cs="Arial" w:hint="eastAsia"/>
                    <w:color w:val="00B050"/>
                    <w:sz w:val="40"/>
                    <w:szCs w:val="40"/>
                  </w:rPr>
                  <w:t>☐</w:t>
                </w:r>
              </w:sdtContent>
            </w:sdt>
          </w:p>
        </w:tc>
        <w:tc>
          <w:tcPr>
            <w:tcW w:w="567"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93738372"/>
                <w14:checkbox>
                  <w14:checked w14:val="0"/>
                  <w14:checkedState w14:val="2612" w14:font="MS Gothic"/>
                  <w14:uncheckedState w14:val="2610" w14:font="MS Gothic"/>
                </w14:checkbox>
              </w:sdtPr>
              <w:sdtEndPr/>
              <w:sdtContent>
                <w:r w:rsidR="005404B8" w:rsidRPr="00FD780D">
                  <w:rPr>
                    <w:rFonts w:ascii="MS Gothic" w:eastAsia="MS Gothic" w:hAnsi="MS Gothic" w:cs="Arial" w:hint="eastAsia"/>
                    <w:color w:val="FF0000"/>
                    <w:sz w:val="40"/>
                    <w:szCs w:val="40"/>
                  </w:rPr>
                  <w:t>☐</w:t>
                </w:r>
              </w:sdtContent>
            </w:sdt>
          </w:p>
        </w:tc>
      </w:tr>
      <w:tr w:rsidR="005404B8" w:rsidRPr="00CC7726" w:rsidTr="002E50D0">
        <w:trPr>
          <w:trHeight w:val="992"/>
        </w:trPr>
        <w:tc>
          <w:tcPr>
            <w:tcW w:w="576" w:type="dxa"/>
            <w:vMerge/>
            <w:tcBorders>
              <w:left w:val="single" w:sz="4" w:space="0" w:color="auto"/>
              <w:right w:val="single" w:sz="4" w:space="0" w:color="auto"/>
            </w:tcBorders>
            <w:shd w:val="clear" w:color="auto" w:fill="auto"/>
            <w:noWrap/>
            <w:vAlign w:val="center"/>
            <w:hideMark/>
          </w:tcPr>
          <w:p w:rsidR="005404B8" w:rsidRPr="00CC7726" w:rsidRDefault="005404B8" w:rsidP="005404B8">
            <w:pPr>
              <w:spacing w:after="0" w:line="240" w:lineRule="auto"/>
              <w:jc w:val="center"/>
              <w:rPr>
                <w:rFonts w:ascii="Times New Roman" w:eastAsia="Times New Roman" w:hAnsi="Times New Roman" w:cs="Times New Roman"/>
                <w:b/>
                <w:bCs/>
                <w:color w:val="000000"/>
                <w:sz w:val="24"/>
                <w:szCs w:val="24"/>
                <w:lang w:eastAsia="hr-HR"/>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4B8" w:rsidRPr="00CC7726" w:rsidRDefault="005404B8" w:rsidP="005404B8">
            <w:pPr>
              <w:spacing w:after="0" w:line="240" w:lineRule="auto"/>
              <w:jc w:val="center"/>
              <w:rPr>
                <w:rFonts w:ascii="Times New Roman" w:eastAsia="Times New Roman" w:hAnsi="Times New Roman" w:cs="Times New Roman"/>
                <w:color w:val="000000"/>
                <w:sz w:val="24"/>
                <w:szCs w:val="24"/>
                <w:lang w:eastAsia="hr-HR"/>
              </w:rPr>
            </w:pPr>
            <w:r w:rsidRPr="00CC7726">
              <w:rPr>
                <w:rFonts w:ascii="Times New Roman" w:eastAsia="Times New Roman" w:hAnsi="Times New Roman" w:cs="Times New Roman"/>
                <w:color w:val="000000"/>
                <w:sz w:val="24"/>
                <w:szCs w:val="24"/>
                <w:lang w:eastAsia="hr-HR"/>
              </w:rPr>
              <w:t>1.3.11.</w:t>
            </w:r>
          </w:p>
        </w:tc>
        <w:tc>
          <w:tcPr>
            <w:tcW w:w="6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4B8" w:rsidRPr="00CC7726" w:rsidRDefault="005404B8" w:rsidP="005404B8">
            <w:pPr>
              <w:spacing w:after="0" w:line="240" w:lineRule="auto"/>
              <w:jc w:val="both"/>
              <w:rPr>
                <w:rFonts w:ascii="Times New Roman" w:eastAsia="Times New Roman" w:hAnsi="Times New Roman" w:cs="Times New Roman"/>
                <w:color w:val="000000"/>
                <w:sz w:val="24"/>
                <w:szCs w:val="24"/>
                <w:lang w:eastAsia="hr-HR"/>
              </w:rPr>
            </w:pPr>
            <w:r w:rsidRPr="00CC7726">
              <w:rPr>
                <w:rFonts w:ascii="Times New Roman" w:eastAsia="Times New Roman" w:hAnsi="Times New Roman" w:cs="Times New Roman"/>
                <w:color w:val="000000"/>
                <w:sz w:val="24"/>
                <w:szCs w:val="24"/>
                <w:lang w:eastAsia="hr-HR"/>
              </w:rPr>
              <w:t>omogućuje li prostor za pohranu jasno razdvajanje tkiva u karanteni, od onih koja su izdana i onih koja su odbačena, kako bi se spriječila zamjena i križno zagađenje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568878299"/>
                <w14:checkbox>
                  <w14:checked w14:val="0"/>
                  <w14:checkedState w14:val="2612" w14:font="MS Gothic"/>
                  <w14:uncheckedState w14:val="2610" w14:font="MS Gothic"/>
                </w14:checkbox>
              </w:sdtPr>
              <w:sdtEndPr/>
              <w:sdtContent>
                <w:r w:rsidR="005404B8">
                  <w:rPr>
                    <w:rFonts w:ascii="MS Gothic" w:eastAsia="MS Gothic" w:hAnsi="MS Gothic" w:cs="Arial" w:hint="eastAsia"/>
                    <w:color w:val="00B050"/>
                    <w:sz w:val="40"/>
                    <w:szCs w:val="40"/>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459113132"/>
                <w14:checkbox>
                  <w14:checked w14:val="0"/>
                  <w14:checkedState w14:val="2612" w14:font="MS Gothic"/>
                  <w14:uncheckedState w14:val="2610" w14:font="MS Gothic"/>
                </w14:checkbox>
              </w:sdtPr>
              <w:sdtEndPr/>
              <w:sdtContent>
                <w:r w:rsidR="005404B8" w:rsidRPr="00FD780D">
                  <w:rPr>
                    <w:rFonts w:ascii="MS Gothic" w:eastAsia="MS Gothic" w:hAnsi="MS Gothic" w:cs="Arial" w:hint="eastAsia"/>
                    <w:color w:val="FF0000"/>
                    <w:sz w:val="40"/>
                    <w:szCs w:val="40"/>
                  </w:rPr>
                  <w:t>☐</w:t>
                </w:r>
              </w:sdtContent>
            </w:sdt>
          </w:p>
        </w:tc>
      </w:tr>
      <w:tr w:rsidR="005404B8" w:rsidRPr="00CC7726" w:rsidTr="002E50D0">
        <w:trPr>
          <w:trHeight w:val="978"/>
        </w:trPr>
        <w:tc>
          <w:tcPr>
            <w:tcW w:w="576" w:type="dxa"/>
            <w:vMerge/>
            <w:tcBorders>
              <w:left w:val="single" w:sz="4" w:space="0" w:color="auto"/>
              <w:right w:val="single" w:sz="4" w:space="0" w:color="auto"/>
            </w:tcBorders>
            <w:shd w:val="clear" w:color="auto" w:fill="auto"/>
            <w:noWrap/>
            <w:vAlign w:val="center"/>
            <w:hideMark/>
          </w:tcPr>
          <w:p w:rsidR="005404B8" w:rsidRPr="00CC7726" w:rsidRDefault="005404B8" w:rsidP="005404B8">
            <w:pPr>
              <w:spacing w:after="0" w:line="240" w:lineRule="auto"/>
              <w:jc w:val="center"/>
              <w:rPr>
                <w:rFonts w:ascii="Times New Roman" w:eastAsia="Times New Roman" w:hAnsi="Times New Roman" w:cs="Times New Roman"/>
                <w:b/>
                <w:bCs/>
                <w:color w:val="000000"/>
                <w:sz w:val="24"/>
                <w:szCs w:val="24"/>
                <w:lang w:eastAsia="hr-HR"/>
              </w:rPr>
            </w:pPr>
          </w:p>
        </w:tc>
        <w:tc>
          <w:tcPr>
            <w:tcW w:w="892" w:type="dxa"/>
            <w:tcBorders>
              <w:top w:val="nil"/>
              <w:left w:val="nil"/>
              <w:bottom w:val="single" w:sz="4" w:space="0" w:color="auto"/>
              <w:right w:val="single" w:sz="4" w:space="0" w:color="auto"/>
            </w:tcBorders>
            <w:shd w:val="clear" w:color="auto" w:fill="auto"/>
            <w:noWrap/>
            <w:vAlign w:val="center"/>
            <w:hideMark/>
          </w:tcPr>
          <w:p w:rsidR="005404B8" w:rsidRPr="00CC7726" w:rsidRDefault="005404B8" w:rsidP="005404B8">
            <w:pPr>
              <w:spacing w:after="0" w:line="240" w:lineRule="auto"/>
              <w:jc w:val="center"/>
              <w:rPr>
                <w:rFonts w:ascii="Times New Roman" w:eastAsia="Times New Roman" w:hAnsi="Times New Roman" w:cs="Times New Roman"/>
                <w:color w:val="000000"/>
                <w:sz w:val="24"/>
                <w:szCs w:val="24"/>
                <w:lang w:eastAsia="hr-HR"/>
              </w:rPr>
            </w:pPr>
            <w:r w:rsidRPr="00CC7726">
              <w:rPr>
                <w:rFonts w:ascii="Times New Roman" w:eastAsia="Times New Roman" w:hAnsi="Times New Roman" w:cs="Times New Roman"/>
                <w:color w:val="000000"/>
                <w:sz w:val="24"/>
                <w:szCs w:val="24"/>
                <w:lang w:eastAsia="hr-HR"/>
              </w:rPr>
              <w:t>1.3.12.</w:t>
            </w:r>
          </w:p>
        </w:tc>
        <w:tc>
          <w:tcPr>
            <w:tcW w:w="6627" w:type="dxa"/>
            <w:tcBorders>
              <w:top w:val="single" w:sz="4" w:space="0" w:color="auto"/>
              <w:left w:val="nil"/>
              <w:bottom w:val="single" w:sz="4" w:space="0" w:color="auto"/>
              <w:right w:val="single" w:sz="4" w:space="0" w:color="000000"/>
            </w:tcBorders>
            <w:shd w:val="clear" w:color="auto" w:fill="auto"/>
            <w:vAlign w:val="center"/>
            <w:hideMark/>
          </w:tcPr>
          <w:p w:rsidR="005404B8" w:rsidRPr="00CC7726" w:rsidRDefault="005404B8" w:rsidP="005404B8">
            <w:pPr>
              <w:spacing w:after="0" w:line="240" w:lineRule="auto"/>
              <w:jc w:val="both"/>
              <w:rPr>
                <w:rFonts w:ascii="Times New Roman" w:eastAsia="Times New Roman" w:hAnsi="Times New Roman" w:cs="Times New Roman"/>
                <w:color w:val="000000"/>
                <w:sz w:val="24"/>
                <w:szCs w:val="24"/>
                <w:lang w:eastAsia="hr-HR"/>
              </w:rPr>
            </w:pPr>
            <w:r w:rsidRPr="00CC7726">
              <w:rPr>
                <w:rFonts w:ascii="Times New Roman" w:eastAsia="Times New Roman" w:hAnsi="Times New Roman" w:cs="Times New Roman"/>
                <w:color w:val="000000"/>
                <w:sz w:val="24"/>
                <w:szCs w:val="24"/>
                <w:lang w:eastAsia="hr-HR"/>
              </w:rPr>
              <w:t>da li dokumentirano kontrolirate ulaz u prostor banke tkiva sustavom elektronskog identifikatora i čitača identifikatora integriranog s barijerom</w:t>
            </w:r>
          </w:p>
        </w:tc>
        <w:tc>
          <w:tcPr>
            <w:tcW w:w="567"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333253562"/>
                <w14:checkbox>
                  <w14:checked w14:val="0"/>
                  <w14:checkedState w14:val="2612" w14:font="MS Gothic"/>
                  <w14:uncheckedState w14:val="2610" w14:font="MS Gothic"/>
                </w14:checkbox>
              </w:sdtPr>
              <w:sdtEndPr/>
              <w:sdtContent>
                <w:r w:rsidR="005404B8">
                  <w:rPr>
                    <w:rFonts w:ascii="MS Gothic" w:eastAsia="MS Gothic" w:hAnsi="MS Gothic" w:cs="Arial" w:hint="eastAsia"/>
                    <w:color w:val="00B050"/>
                    <w:sz w:val="40"/>
                    <w:szCs w:val="40"/>
                  </w:rPr>
                  <w:t>☐</w:t>
                </w:r>
              </w:sdtContent>
            </w:sdt>
          </w:p>
        </w:tc>
        <w:tc>
          <w:tcPr>
            <w:tcW w:w="567"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182046917"/>
                <w14:checkbox>
                  <w14:checked w14:val="0"/>
                  <w14:checkedState w14:val="2612" w14:font="MS Gothic"/>
                  <w14:uncheckedState w14:val="2610" w14:font="MS Gothic"/>
                </w14:checkbox>
              </w:sdtPr>
              <w:sdtEndPr/>
              <w:sdtContent>
                <w:r w:rsidR="005404B8" w:rsidRPr="00FD780D">
                  <w:rPr>
                    <w:rFonts w:ascii="MS Gothic" w:eastAsia="MS Gothic" w:hAnsi="MS Gothic" w:cs="Arial" w:hint="eastAsia"/>
                    <w:color w:val="FF0000"/>
                    <w:sz w:val="40"/>
                    <w:szCs w:val="40"/>
                  </w:rPr>
                  <w:t>☐</w:t>
                </w:r>
              </w:sdtContent>
            </w:sdt>
          </w:p>
        </w:tc>
      </w:tr>
      <w:tr w:rsidR="005404B8" w:rsidRPr="00CC7726" w:rsidTr="005404B8">
        <w:trPr>
          <w:trHeight w:val="720"/>
        </w:trPr>
        <w:tc>
          <w:tcPr>
            <w:tcW w:w="576" w:type="dxa"/>
            <w:vMerge/>
            <w:tcBorders>
              <w:left w:val="single" w:sz="4" w:space="0" w:color="auto"/>
              <w:bottom w:val="single" w:sz="4" w:space="0" w:color="auto"/>
              <w:right w:val="single" w:sz="4" w:space="0" w:color="auto"/>
            </w:tcBorders>
            <w:shd w:val="clear" w:color="auto" w:fill="auto"/>
            <w:noWrap/>
            <w:vAlign w:val="center"/>
            <w:hideMark/>
          </w:tcPr>
          <w:p w:rsidR="005404B8" w:rsidRPr="00CC7726" w:rsidRDefault="005404B8" w:rsidP="005404B8">
            <w:pPr>
              <w:spacing w:after="0" w:line="240" w:lineRule="auto"/>
              <w:jc w:val="center"/>
              <w:rPr>
                <w:rFonts w:ascii="Times New Roman" w:eastAsia="Times New Roman" w:hAnsi="Times New Roman" w:cs="Times New Roman"/>
                <w:b/>
                <w:bCs/>
                <w:color w:val="000000"/>
                <w:sz w:val="24"/>
                <w:szCs w:val="24"/>
                <w:lang w:eastAsia="hr-HR"/>
              </w:rPr>
            </w:pPr>
          </w:p>
        </w:tc>
        <w:tc>
          <w:tcPr>
            <w:tcW w:w="892" w:type="dxa"/>
            <w:tcBorders>
              <w:top w:val="nil"/>
              <w:left w:val="nil"/>
              <w:bottom w:val="single" w:sz="4" w:space="0" w:color="auto"/>
              <w:right w:val="single" w:sz="4" w:space="0" w:color="auto"/>
            </w:tcBorders>
            <w:shd w:val="clear" w:color="auto" w:fill="auto"/>
            <w:noWrap/>
            <w:vAlign w:val="center"/>
            <w:hideMark/>
          </w:tcPr>
          <w:p w:rsidR="005404B8" w:rsidRPr="00CC7726" w:rsidRDefault="005404B8" w:rsidP="005404B8">
            <w:pPr>
              <w:spacing w:after="0" w:line="240" w:lineRule="auto"/>
              <w:jc w:val="center"/>
              <w:rPr>
                <w:rFonts w:ascii="Times New Roman" w:eastAsia="Times New Roman" w:hAnsi="Times New Roman" w:cs="Times New Roman"/>
                <w:color w:val="000000"/>
                <w:sz w:val="24"/>
                <w:szCs w:val="24"/>
                <w:lang w:eastAsia="hr-HR"/>
              </w:rPr>
            </w:pPr>
            <w:r w:rsidRPr="00CC7726">
              <w:rPr>
                <w:rFonts w:ascii="Times New Roman" w:eastAsia="Times New Roman" w:hAnsi="Times New Roman" w:cs="Times New Roman"/>
                <w:color w:val="000000"/>
                <w:sz w:val="24"/>
                <w:szCs w:val="24"/>
                <w:lang w:eastAsia="hr-HR"/>
              </w:rPr>
              <w:t>1.3.13.</w:t>
            </w:r>
          </w:p>
        </w:tc>
        <w:tc>
          <w:tcPr>
            <w:tcW w:w="6627" w:type="dxa"/>
            <w:tcBorders>
              <w:top w:val="single" w:sz="4" w:space="0" w:color="auto"/>
              <w:left w:val="nil"/>
              <w:bottom w:val="single" w:sz="4" w:space="0" w:color="auto"/>
              <w:right w:val="single" w:sz="4" w:space="0" w:color="000000"/>
            </w:tcBorders>
            <w:shd w:val="clear" w:color="auto" w:fill="auto"/>
            <w:vAlign w:val="center"/>
            <w:hideMark/>
          </w:tcPr>
          <w:p w:rsidR="005404B8" w:rsidRPr="00CC7726" w:rsidRDefault="005404B8" w:rsidP="005404B8">
            <w:pPr>
              <w:spacing w:after="0" w:line="240" w:lineRule="auto"/>
              <w:jc w:val="both"/>
              <w:rPr>
                <w:rFonts w:ascii="Times New Roman" w:eastAsia="Times New Roman" w:hAnsi="Times New Roman" w:cs="Times New Roman"/>
                <w:color w:val="000000"/>
                <w:sz w:val="24"/>
                <w:szCs w:val="24"/>
                <w:lang w:eastAsia="hr-HR"/>
              </w:rPr>
            </w:pPr>
            <w:r w:rsidRPr="00CC7726">
              <w:rPr>
                <w:rFonts w:ascii="Times New Roman" w:eastAsia="Times New Roman" w:hAnsi="Times New Roman" w:cs="Times New Roman"/>
                <w:color w:val="000000"/>
                <w:sz w:val="24"/>
                <w:szCs w:val="24"/>
                <w:lang w:eastAsia="hr-HR"/>
              </w:rPr>
              <w:t>da li redovito održavate i čistite prostor i uklanjate otpad te imate li propisan način izvođenja tih aktivnosti?</w:t>
            </w:r>
          </w:p>
        </w:tc>
        <w:tc>
          <w:tcPr>
            <w:tcW w:w="567"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724949602"/>
                <w14:checkbox>
                  <w14:checked w14:val="0"/>
                  <w14:checkedState w14:val="2612" w14:font="MS Gothic"/>
                  <w14:uncheckedState w14:val="2610" w14:font="MS Gothic"/>
                </w14:checkbox>
              </w:sdtPr>
              <w:sdtEndPr/>
              <w:sdtContent>
                <w:r w:rsidR="005404B8">
                  <w:rPr>
                    <w:rFonts w:ascii="MS Gothic" w:eastAsia="MS Gothic" w:hAnsi="MS Gothic" w:cs="Arial" w:hint="eastAsia"/>
                    <w:color w:val="00B050"/>
                    <w:sz w:val="40"/>
                    <w:szCs w:val="40"/>
                  </w:rPr>
                  <w:t>☐</w:t>
                </w:r>
              </w:sdtContent>
            </w:sdt>
          </w:p>
        </w:tc>
        <w:tc>
          <w:tcPr>
            <w:tcW w:w="567"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270122920"/>
                <w14:checkbox>
                  <w14:checked w14:val="0"/>
                  <w14:checkedState w14:val="2612" w14:font="MS Gothic"/>
                  <w14:uncheckedState w14:val="2610" w14:font="MS Gothic"/>
                </w14:checkbox>
              </w:sdtPr>
              <w:sdtEndPr/>
              <w:sdtContent>
                <w:r w:rsidR="005404B8" w:rsidRPr="00FD780D">
                  <w:rPr>
                    <w:rFonts w:ascii="MS Gothic" w:eastAsia="MS Gothic" w:hAnsi="MS Gothic" w:cs="Arial" w:hint="eastAsia"/>
                    <w:color w:val="FF0000"/>
                    <w:sz w:val="40"/>
                    <w:szCs w:val="40"/>
                  </w:rPr>
                  <w:t>☐</w:t>
                </w:r>
              </w:sdtContent>
            </w:sdt>
          </w:p>
        </w:tc>
      </w:tr>
    </w:tbl>
    <w:p w:rsidR="007D4937" w:rsidRDefault="007D4937" w:rsidP="00915B33">
      <w:pPr>
        <w:spacing w:after="0" w:line="360" w:lineRule="auto"/>
        <w:rPr>
          <w:rFonts w:ascii="Times New Roman" w:eastAsia="Calibri" w:hAnsi="Times New Roman" w:cs="Times New Roman"/>
          <w:sz w:val="24"/>
        </w:rPr>
      </w:pPr>
    </w:p>
    <w:p w:rsidR="005404B8" w:rsidRDefault="005404B8" w:rsidP="00915B33">
      <w:pPr>
        <w:spacing w:after="0" w:line="360" w:lineRule="auto"/>
        <w:rPr>
          <w:rFonts w:ascii="Times New Roman" w:eastAsia="Calibri" w:hAnsi="Times New Roman" w:cs="Times New Roman"/>
          <w:sz w:val="24"/>
        </w:rPr>
      </w:pPr>
    </w:p>
    <w:p w:rsidR="005404B8" w:rsidRDefault="005404B8" w:rsidP="00915B33">
      <w:pPr>
        <w:spacing w:after="0" w:line="360" w:lineRule="auto"/>
        <w:rPr>
          <w:rFonts w:ascii="Times New Roman" w:eastAsia="Calibri" w:hAnsi="Times New Roman" w:cs="Times New Roman"/>
          <w:sz w:val="24"/>
        </w:rPr>
      </w:pPr>
    </w:p>
    <w:p w:rsidR="005404B8" w:rsidRDefault="005404B8" w:rsidP="00915B33">
      <w:pPr>
        <w:spacing w:after="0" w:line="360" w:lineRule="auto"/>
        <w:rPr>
          <w:rFonts w:ascii="Times New Roman" w:eastAsia="Calibri" w:hAnsi="Times New Roman" w:cs="Times New Roman"/>
          <w:sz w:val="24"/>
        </w:rPr>
      </w:pPr>
    </w:p>
    <w:p w:rsidR="005404B8" w:rsidRDefault="005404B8" w:rsidP="00915B33">
      <w:pPr>
        <w:spacing w:after="0" w:line="360" w:lineRule="auto"/>
        <w:rPr>
          <w:rFonts w:ascii="Times New Roman" w:eastAsia="Calibri" w:hAnsi="Times New Roman" w:cs="Times New Roman"/>
          <w:sz w:val="24"/>
        </w:rPr>
      </w:pPr>
    </w:p>
    <w:p w:rsidR="005404B8" w:rsidRDefault="005404B8" w:rsidP="00915B33">
      <w:pPr>
        <w:spacing w:after="0" w:line="360" w:lineRule="auto"/>
        <w:rPr>
          <w:rFonts w:ascii="Times New Roman" w:eastAsia="Calibri" w:hAnsi="Times New Roman" w:cs="Times New Roman"/>
          <w:sz w:val="24"/>
        </w:rPr>
      </w:pPr>
    </w:p>
    <w:p w:rsidR="005404B8" w:rsidRDefault="005404B8" w:rsidP="00915B33">
      <w:pPr>
        <w:spacing w:after="0" w:line="360" w:lineRule="auto"/>
        <w:rPr>
          <w:rFonts w:ascii="Times New Roman" w:eastAsia="Calibri" w:hAnsi="Times New Roman" w:cs="Times New Roman"/>
          <w:sz w:val="24"/>
        </w:rPr>
      </w:pPr>
    </w:p>
    <w:p w:rsidR="005404B8" w:rsidRDefault="005404B8" w:rsidP="00915B33">
      <w:pPr>
        <w:spacing w:after="0" w:line="360" w:lineRule="auto"/>
        <w:rPr>
          <w:rFonts w:ascii="Times New Roman" w:eastAsia="Calibri" w:hAnsi="Times New Roman" w:cs="Times New Roman"/>
          <w:sz w:val="24"/>
        </w:rPr>
      </w:pPr>
    </w:p>
    <w:p w:rsidR="005404B8" w:rsidRDefault="005404B8" w:rsidP="00915B33">
      <w:pPr>
        <w:spacing w:after="0" w:line="360" w:lineRule="auto"/>
        <w:rPr>
          <w:rFonts w:ascii="Times New Roman" w:eastAsia="Calibri" w:hAnsi="Times New Roman" w:cs="Times New Roman"/>
          <w:sz w:val="24"/>
        </w:rPr>
      </w:pPr>
    </w:p>
    <w:p w:rsidR="005404B8" w:rsidRDefault="005404B8" w:rsidP="00915B33">
      <w:pPr>
        <w:spacing w:after="0" w:line="360" w:lineRule="auto"/>
        <w:rPr>
          <w:rFonts w:ascii="Times New Roman" w:eastAsia="Calibri" w:hAnsi="Times New Roman" w:cs="Times New Roman"/>
          <w:sz w:val="24"/>
        </w:rPr>
      </w:pPr>
    </w:p>
    <w:p w:rsidR="005404B8" w:rsidRDefault="005404B8" w:rsidP="00915B33">
      <w:pPr>
        <w:spacing w:after="0" w:line="360" w:lineRule="auto"/>
        <w:rPr>
          <w:rFonts w:ascii="Times New Roman" w:eastAsia="Calibri" w:hAnsi="Times New Roman" w:cs="Times New Roman"/>
          <w:sz w:val="24"/>
        </w:rPr>
      </w:pPr>
    </w:p>
    <w:p w:rsidR="005404B8" w:rsidRDefault="005404B8" w:rsidP="00915B33">
      <w:pPr>
        <w:spacing w:after="0" w:line="360" w:lineRule="auto"/>
        <w:rPr>
          <w:rFonts w:ascii="Times New Roman" w:eastAsia="Calibri" w:hAnsi="Times New Roman" w:cs="Times New Roman"/>
          <w:sz w:val="24"/>
        </w:rPr>
      </w:pPr>
    </w:p>
    <w:p w:rsidR="005404B8" w:rsidRDefault="005404B8" w:rsidP="00915B33">
      <w:pPr>
        <w:spacing w:after="0" w:line="360" w:lineRule="auto"/>
        <w:rPr>
          <w:rFonts w:ascii="Times New Roman" w:eastAsia="Calibri" w:hAnsi="Times New Roman" w:cs="Times New Roman"/>
          <w:sz w:val="24"/>
        </w:rPr>
      </w:pPr>
    </w:p>
    <w:p w:rsidR="005404B8" w:rsidRDefault="005404B8" w:rsidP="00915B33">
      <w:pPr>
        <w:spacing w:after="0" w:line="360" w:lineRule="auto"/>
        <w:rPr>
          <w:rFonts w:ascii="Times New Roman" w:eastAsia="Calibri" w:hAnsi="Times New Roman" w:cs="Times New Roman"/>
          <w:sz w:val="24"/>
        </w:rPr>
      </w:pPr>
    </w:p>
    <w:p w:rsidR="005404B8" w:rsidRDefault="005404B8" w:rsidP="00915B33">
      <w:pPr>
        <w:spacing w:after="0" w:line="360" w:lineRule="auto"/>
        <w:rPr>
          <w:rFonts w:ascii="Times New Roman" w:eastAsia="Calibri" w:hAnsi="Times New Roman" w:cs="Times New Roman"/>
          <w:sz w:val="24"/>
        </w:rPr>
      </w:pPr>
    </w:p>
    <w:p w:rsidR="005404B8" w:rsidRDefault="005404B8" w:rsidP="00915B33">
      <w:pPr>
        <w:spacing w:after="0" w:line="360" w:lineRule="auto"/>
        <w:rPr>
          <w:rFonts w:ascii="Times New Roman" w:eastAsia="Calibri" w:hAnsi="Times New Roman" w:cs="Times New Roman"/>
          <w:sz w:val="24"/>
        </w:rPr>
      </w:pPr>
    </w:p>
    <w:p w:rsidR="005404B8" w:rsidRDefault="005404B8" w:rsidP="00915B33">
      <w:pPr>
        <w:spacing w:after="0" w:line="360" w:lineRule="auto"/>
        <w:rPr>
          <w:rFonts w:ascii="Times New Roman" w:eastAsia="Calibri" w:hAnsi="Times New Roman" w:cs="Times New Roman"/>
          <w:sz w:val="24"/>
        </w:rPr>
      </w:pPr>
    </w:p>
    <w:p w:rsidR="005404B8" w:rsidRDefault="005404B8" w:rsidP="00915B33">
      <w:pPr>
        <w:spacing w:after="0" w:line="360" w:lineRule="auto"/>
        <w:rPr>
          <w:rFonts w:ascii="Times New Roman" w:eastAsia="Calibri" w:hAnsi="Times New Roman" w:cs="Times New Roman"/>
          <w:sz w:val="24"/>
        </w:rPr>
      </w:pPr>
    </w:p>
    <w:p w:rsidR="005404B8" w:rsidRDefault="005404B8" w:rsidP="00915B33">
      <w:pPr>
        <w:spacing w:after="0" w:line="360" w:lineRule="auto"/>
        <w:rPr>
          <w:rFonts w:ascii="Times New Roman" w:eastAsia="Calibri" w:hAnsi="Times New Roman" w:cs="Times New Roman"/>
          <w:sz w:val="24"/>
        </w:rPr>
      </w:pPr>
    </w:p>
    <w:p w:rsidR="005404B8" w:rsidRDefault="005404B8" w:rsidP="00915B33">
      <w:pPr>
        <w:spacing w:after="0" w:line="360" w:lineRule="auto"/>
        <w:rPr>
          <w:rFonts w:ascii="Times New Roman" w:eastAsia="Calibri" w:hAnsi="Times New Roman" w:cs="Times New Roman"/>
          <w:sz w:val="24"/>
        </w:rPr>
      </w:pPr>
    </w:p>
    <w:p w:rsidR="005404B8" w:rsidRDefault="005404B8" w:rsidP="00915B33">
      <w:pPr>
        <w:spacing w:after="0" w:line="360" w:lineRule="auto"/>
        <w:rPr>
          <w:rFonts w:ascii="Times New Roman" w:eastAsia="Calibri" w:hAnsi="Times New Roman" w:cs="Times New Roman"/>
          <w:sz w:val="24"/>
        </w:rPr>
      </w:pPr>
    </w:p>
    <w:p w:rsidR="005404B8" w:rsidRDefault="005404B8" w:rsidP="00915B33">
      <w:pPr>
        <w:spacing w:after="0" w:line="360" w:lineRule="auto"/>
        <w:rPr>
          <w:rFonts w:ascii="Times New Roman" w:eastAsia="Calibri" w:hAnsi="Times New Roman" w:cs="Times New Roman"/>
          <w:sz w:val="24"/>
        </w:rPr>
      </w:pPr>
    </w:p>
    <w:p w:rsidR="005404B8" w:rsidRDefault="005404B8" w:rsidP="00915B33">
      <w:pPr>
        <w:spacing w:after="0" w:line="360" w:lineRule="auto"/>
        <w:rPr>
          <w:rFonts w:ascii="Times New Roman" w:eastAsia="Calibri" w:hAnsi="Times New Roman" w:cs="Times New Roman"/>
          <w:sz w:val="24"/>
        </w:rPr>
      </w:pPr>
    </w:p>
    <w:p w:rsidR="005404B8" w:rsidRDefault="005404B8" w:rsidP="00915B33">
      <w:pPr>
        <w:spacing w:after="0" w:line="360" w:lineRule="auto"/>
        <w:rPr>
          <w:rFonts w:ascii="Times New Roman" w:eastAsia="Calibri" w:hAnsi="Times New Roman" w:cs="Times New Roman"/>
          <w:sz w:val="24"/>
        </w:rPr>
      </w:pPr>
    </w:p>
    <w:p w:rsidR="005404B8" w:rsidRDefault="005404B8" w:rsidP="00915B33">
      <w:pPr>
        <w:spacing w:after="0" w:line="360" w:lineRule="auto"/>
        <w:rPr>
          <w:rFonts w:ascii="Times New Roman" w:eastAsia="Calibri" w:hAnsi="Times New Roman" w:cs="Times New Roman"/>
          <w:sz w:val="24"/>
        </w:rPr>
      </w:pPr>
    </w:p>
    <w:p w:rsidR="005404B8" w:rsidRDefault="005404B8" w:rsidP="00915B33">
      <w:pPr>
        <w:spacing w:after="0" w:line="360" w:lineRule="auto"/>
        <w:rPr>
          <w:rFonts w:ascii="Times New Roman" w:eastAsia="Calibri" w:hAnsi="Times New Roman" w:cs="Times New Roman"/>
          <w:sz w:val="24"/>
        </w:rPr>
      </w:pPr>
    </w:p>
    <w:p w:rsidR="005404B8" w:rsidRDefault="005404B8" w:rsidP="00915B33">
      <w:pPr>
        <w:spacing w:after="0" w:line="360" w:lineRule="auto"/>
        <w:rPr>
          <w:rFonts w:ascii="Times New Roman" w:eastAsia="Calibri" w:hAnsi="Times New Roman" w:cs="Times New Roman"/>
          <w:sz w:val="24"/>
        </w:rPr>
      </w:pPr>
    </w:p>
    <w:tbl>
      <w:tblPr>
        <w:tblW w:w="9327" w:type="dxa"/>
        <w:tblInd w:w="93" w:type="dxa"/>
        <w:tblLook w:val="04A0" w:firstRow="1" w:lastRow="0" w:firstColumn="1" w:lastColumn="0" w:noHBand="0" w:noVBand="1"/>
      </w:tblPr>
      <w:tblGrid>
        <w:gridCol w:w="696"/>
        <w:gridCol w:w="880"/>
        <w:gridCol w:w="6519"/>
        <w:gridCol w:w="616"/>
        <w:gridCol w:w="616"/>
      </w:tblGrid>
      <w:tr w:rsidR="005404B8" w:rsidRPr="00282F3F" w:rsidTr="005404B8">
        <w:trPr>
          <w:trHeight w:val="570"/>
        </w:trPr>
        <w:tc>
          <w:tcPr>
            <w:tcW w:w="696" w:type="dxa"/>
            <w:tcBorders>
              <w:top w:val="single" w:sz="4" w:space="0" w:color="auto"/>
              <w:left w:val="single" w:sz="4" w:space="0" w:color="auto"/>
              <w:bottom w:val="single" w:sz="4" w:space="0" w:color="auto"/>
              <w:right w:val="single" w:sz="4" w:space="0" w:color="auto"/>
            </w:tcBorders>
            <w:shd w:val="clear" w:color="000000" w:fill="CBFDD7"/>
            <w:noWrap/>
            <w:vAlign w:val="center"/>
            <w:hideMark/>
          </w:tcPr>
          <w:p w:rsidR="005404B8" w:rsidRPr="00282F3F" w:rsidRDefault="005404B8" w:rsidP="00D25675">
            <w:pPr>
              <w:pStyle w:val="Naslov2"/>
            </w:pPr>
            <w:bookmarkStart w:id="6" w:name="_Toc511649188"/>
            <w:r w:rsidRPr="00282F3F">
              <w:lastRenderedPageBreak/>
              <w:t>2.</w:t>
            </w:r>
            <w:bookmarkEnd w:id="6"/>
          </w:p>
        </w:tc>
        <w:tc>
          <w:tcPr>
            <w:tcW w:w="8631" w:type="dxa"/>
            <w:gridSpan w:val="4"/>
            <w:tcBorders>
              <w:top w:val="single" w:sz="4" w:space="0" w:color="auto"/>
              <w:left w:val="nil"/>
              <w:bottom w:val="single" w:sz="4" w:space="0" w:color="auto"/>
              <w:right w:val="single" w:sz="4" w:space="0" w:color="auto"/>
            </w:tcBorders>
            <w:shd w:val="clear" w:color="000000" w:fill="CBFDD7"/>
            <w:noWrap/>
            <w:vAlign w:val="center"/>
            <w:hideMark/>
          </w:tcPr>
          <w:p w:rsidR="005404B8" w:rsidRPr="00282F3F" w:rsidRDefault="005404B8" w:rsidP="00D25675">
            <w:pPr>
              <w:pStyle w:val="Naslov2"/>
              <w:jc w:val="left"/>
            </w:pPr>
            <w:bookmarkStart w:id="7" w:name="_Toc511649189"/>
            <w:r w:rsidRPr="00282F3F">
              <w:t>RADNICI</w:t>
            </w:r>
            <w:bookmarkEnd w:id="7"/>
          </w:p>
        </w:tc>
      </w:tr>
      <w:tr w:rsidR="005404B8" w:rsidRPr="00282F3F" w:rsidTr="005404B8">
        <w:trPr>
          <w:trHeight w:val="435"/>
        </w:trPr>
        <w:tc>
          <w:tcPr>
            <w:tcW w:w="809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404B8" w:rsidRPr="00282F3F" w:rsidRDefault="005404B8" w:rsidP="005404B8">
            <w:pPr>
              <w:spacing w:after="0" w:line="240" w:lineRule="auto"/>
              <w:jc w:val="center"/>
              <w:rPr>
                <w:rFonts w:ascii="Times New Roman" w:eastAsia="Times New Roman" w:hAnsi="Times New Roman" w:cs="Times New Roman"/>
                <w:color w:val="000000"/>
                <w:sz w:val="24"/>
                <w:szCs w:val="24"/>
                <w:lang w:eastAsia="hr-HR"/>
              </w:rPr>
            </w:pPr>
            <w:r w:rsidRPr="00282F3F">
              <w:rPr>
                <w:rFonts w:ascii="Times New Roman" w:eastAsia="Times New Roman" w:hAnsi="Times New Roman" w:cs="Times New Roman"/>
                <w:color w:val="000000"/>
                <w:sz w:val="24"/>
                <w:szCs w:val="24"/>
                <w:lang w:eastAsia="hr-HR"/>
              </w:rPr>
              <w:t> </w:t>
            </w:r>
          </w:p>
        </w:tc>
        <w:tc>
          <w:tcPr>
            <w:tcW w:w="616" w:type="dxa"/>
            <w:tcBorders>
              <w:top w:val="nil"/>
              <w:left w:val="nil"/>
              <w:bottom w:val="single" w:sz="4" w:space="0" w:color="auto"/>
              <w:right w:val="single" w:sz="4" w:space="0" w:color="auto"/>
            </w:tcBorders>
            <w:shd w:val="clear" w:color="000000" w:fill="FFFFFF"/>
            <w:vAlign w:val="center"/>
            <w:hideMark/>
          </w:tcPr>
          <w:p w:rsidR="005404B8" w:rsidRPr="00282F3F" w:rsidRDefault="005404B8" w:rsidP="005404B8">
            <w:pPr>
              <w:spacing w:after="0" w:line="240" w:lineRule="auto"/>
              <w:jc w:val="center"/>
              <w:rPr>
                <w:rFonts w:ascii="Times New Roman" w:eastAsia="Times New Roman" w:hAnsi="Times New Roman" w:cs="Times New Roman"/>
                <w:b/>
                <w:bCs/>
                <w:color w:val="000000"/>
                <w:sz w:val="24"/>
                <w:szCs w:val="24"/>
                <w:lang w:eastAsia="hr-HR"/>
              </w:rPr>
            </w:pPr>
            <w:r w:rsidRPr="00282F3F">
              <w:rPr>
                <w:rFonts w:ascii="Times New Roman" w:eastAsia="Times New Roman" w:hAnsi="Times New Roman" w:cs="Times New Roman"/>
                <w:b/>
                <w:bCs/>
                <w:color w:val="000000"/>
                <w:sz w:val="24"/>
                <w:szCs w:val="24"/>
                <w:lang w:eastAsia="hr-HR"/>
              </w:rPr>
              <w:t>DA</w:t>
            </w:r>
          </w:p>
        </w:tc>
        <w:tc>
          <w:tcPr>
            <w:tcW w:w="616" w:type="dxa"/>
            <w:tcBorders>
              <w:top w:val="nil"/>
              <w:left w:val="nil"/>
              <w:bottom w:val="single" w:sz="4" w:space="0" w:color="auto"/>
              <w:right w:val="single" w:sz="4" w:space="0" w:color="auto"/>
            </w:tcBorders>
            <w:shd w:val="clear" w:color="000000" w:fill="FFFFFF"/>
            <w:vAlign w:val="center"/>
            <w:hideMark/>
          </w:tcPr>
          <w:p w:rsidR="005404B8" w:rsidRPr="00282F3F" w:rsidRDefault="005404B8" w:rsidP="005404B8">
            <w:pPr>
              <w:spacing w:after="0" w:line="240" w:lineRule="auto"/>
              <w:jc w:val="center"/>
              <w:rPr>
                <w:rFonts w:ascii="Times New Roman" w:eastAsia="Times New Roman" w:hAnsi="Times New Roman" w:cs="Times New Roman"/>
                <w:b/>
                <w:bCs/>
                <w:color w:val="000000"/>
                <w:sz w:val="24"/>
                <w:szCs w:val="24"/>
                <w:lang w:eastAsia="hr-HR"/>
              </w:rPr>
            </w:pPr>
            <w:r w:rsidRPr="00282F3F">
              <w:rPr>
                <w:rFonts w:ascii="Times New Roman" w:eastAsia="Times New Roman" w:hAnsi="Times New Roman" w:cs="Times New Roman"/>
                <w:b/>
                <w:bCs/>
                <w:color w:val="000000"/>
                <w:sz w:val="24"/>
                <w:szCs w:val="24"/>
                <w:lang w:eastAsia="hr-HR"/>
              </w:rPr>
              <w:t>NE</w:t>
            </w:r>
          </w:p>
        </w:tc>
      </w:tr>
      <w:tr w:rsidR="005404B8" w:rsidRPr="00282F3F" w:rsidTr="005404B8">
        <w:trPr>
          <w:trHeight w:val="78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5404B8" w:rsidRPr="00282F3F" w:rsidRDefault="005404B8" w:rsidP="005404B8">
            <w:pPr>
              <w:spacing w:after="0" w:line="240" w:lineRule="auto"/>
              <w:jc w:val="center"/>
              <w:rPr>
                <w:rFonts w:ascii="Times New Roman" w:eastAsia="Times New Roman" w:hAnsi="Times New Roman" w:cs="Times New Roman"/>
                <w:b/>
                <w:bCs/>
                <w:color w:val="000000"/>
                <w:sz w:val="24"/>
                <w:szCs w:val="24"/>
                <w:lang w:eastAsia="hr-HR"/>
              </w:rPr>
            </w:pPr>
            <w:r w:rsidRPr="00282F3F">
              <w:rPr>
                <w:rFonts w:ascii="Times New Roman" w:eastAsia="Times New Roman" w:hAnsi="Times New Roman" w:cs="Times New Roman"/>
                <w:b/>
                <w:bCs/>
                <w:color w:val="000000"/>
                <w:sz w:val="24"/>
                <w:szCs w:val="24"/>
                <w:lang w:eastAsia="hr-HR"/>
              </w:rPr>
              <w:t>2.1.</w:t>
            </w:r>
          </w:p>
        </w:tc>
        <w:tc>
          <w:tcPr>
            <w:tcW w:w="8631" w:type="dxa"/>
            <w:gridSpan w:val="4"/>
            <w:tcBorders>
              <w:top w:val="single" w:sz="4" w:space="0" w:color="auto"/>
              <w:left w:val="nil"/>
              <w:bottom w:val="single" w:sz="4" w:space="0" w:color="auto"/>
              <w:right w:val="single" w:sz="4" w:space="0" w:color="000000"/>
            </w:tcBorders>
            <w:shd w:val="clear" w:color="auto" w:fill="auto"/>
            <w:vAlign w:val="center"/>
            <w:hideMark/>
          </w:tcPr>
          <w:p w:rsidR="005404B8" w:rsidRPr="00282F3F" w:rsidRDefault="005404B8" w:rsidP="005404B8">
            <w:pPr>
              <w:spacing w:after="0" w:line="240" w:lineRule="auto"/>
              <w:jc w:val="both"/>
              <w:rPr>
                <w:rFonts w:ascii="Times New Roman" w:eastAsia="Times New Roman" w:hAnsi="Times New Roman" w:cs="Times New Roman"/>
                <w:b/>
                <w:bCs/>
                <w:color w:val="000000"/>
                <w:sz w:val="24"/>
                <w:szCs w:val="24"/>
                <w:lang w:eastAsia="hr-HR"/>
              </w:rPr>
            </w:pPr>
            <w:r w:rsidRPr="00282F3F">
              <w:rPr>
                <w:rFonts w:ascii="Times New Roman" w:eastAsia="Times New Roman" w:hAnsi="Times New Roman" w:cs="Times New Roman"/>
                <w:b/>
                <w:bCs/>
                <w:color w:val="000000"/>
                <w:sz w:val="24"/>
                <w:szCs w:val="24"/>
                <w:lang w:eastAsia="hr-HR"/>
              </w:rPr>
              <w:t>Ispunjava li Vaša zdravstvena ustanova ili banka tkiva u pogledu stručnih radnika sljedeće uvjete s ciljem prikupljanja i uzimanja tkiva:</w:t>
            </w:r>
          </w:p>
        </w:tc>
      </w:tr>
      <w:tr w:rsidR="005404B8" w:rsidRPr="00282F3F" w:rsidTr="005404B8">
        <w:trPr>
          <w:trHeight w:val="739"/>
        </w:trPr>
        <w:tc>
          <w:tcPr>
            <w:tcW w:w="696" w:type="dxa"/>
            <w:vMerge w:val="restart"/>
            <w:tcBorders>
              <w:top w:val="nil"/>
              <w:left w:val="single" w:sz="4" w:space="0" w:color="auto"/>
              <w:bottom w:val="nil"/>
              <w:right w:val="single" w:sz="4" w:space="0" w:color="auto"/>
            </w:tcBorders>
            <w:shd w:val="clear" w:color="auto" w:fill="auto"/>
            <w:noWrap/>
            <w:vAlign w:val="center"/>
            <w:hideMark/>
          </w:tcPr>
          <w:p w:rsidR="005404B8" w:rsidRPr="00282F3F" w:rsidRDefault="005404B8" w:rsidP="005404B8">
            <w:pPr>
              <w:spacing w:after="0" w:line="240" w:lineRule="auto"/>
              <w:jc w:val="center"/>
              <w:rPr>
                <w:rFonts w:ascii="Times New Roman" w:eastAsia="Times New Roman" w:hAnsi="Times New Roman" w:cs="Times New Roman"/>
                <w:color w:val="000000"/>
                <w:sz w:val="24"/>
                <w:szCs w:val="24"/>
                <w:lang w:eastAsia="hr-HR"/>
              </w:rPr>
            </w:pPr>
            <w:r w:rsidRPr="00282F3F">
              <w:rPr>
                <w:rFonts w:ascii="Times New Roman" w:eastAsia="Times New Roman" w:hAnsi="Times New Roman" w:cs="Times New Roman"/>
                <w:color w:val="000000"/>
                <w:sz w:val="24"/>
                <w:szCs w:val="24"/>
                <w:lang w:eastAsia="hr-HR"/>
              </w:rPr>
              <w:t> </w:t>
            </w:r>
          </w:p>
        </w:tc>
        <w:tc>
          <w:tcPr>
            <w:tcW w:w="880" w:type="dxa"/>
            <w:tcBorders>
              <w:top w:val="nil"/>
              <w:left w:val="nil"/>
              <w:bottom w:val="single" w:sz="4" w:space="0" w:color="auto"/>
              <w:right w:val="single" w:sz="4" w:space="0" w:color="auto"/>
            </w:tcBorders>
            <w:shd w:val="clear" w:color="auto" w:fill="auto"/>
            <w:noWrap/>
            <w:vAlign w:val="center"/>
            <w:hideMark/>
          </w:tcPr>
          <w:p w:rsidR="005404B8" w:rsidRPr="00282F3F" w:rsidRDefault="005404B8" w:rsidP="005404B8">
            <w:pPr>
              <w:spacing w:after="0" w:line="240" w:lineRule="auto"/>
              <w:jc w:val="center"/>
              <w:rPr>
                <w:rFonts w:ascii="Times New Roman" w:eastAsia="Times New Roman" w:hAnsi="Times New Roman" w:cs="Times New Roman"/>
                <w:color w:val="000000"/>
                <w:sz w:val="24"/>
                <w:szCs w:val="24"/>
                <w:lang w:eastAsia="hr-HR"/>
              </w:rPr>
            </w:pPr>
            <w:r w:rsidRPr="00282F3F">
              <w:rPr>
                <w:rFonts w:ascii="Times New Roman" w:eastAsia="Times New Roman" w:hAnsi="Times New Roman" w:cs="Times New Roman"/>
                <w:color w:val="000000"/>
                <w:sz w:val="24"/>
                <w:szCs w:val="24"/>
                <w:lang w:eastAsia="hr-HR"/>
              </w:rPr>
              <w:t>2.1.1.</w:t>
            </w:r>
          </w:p>
        </w:tc>
        <w:tc>
          <w:tcPr>
            <w:tcW w:w="6519" w:type="dxa"/>
            <w:tcBorders>
              <w:top w:val="single" w:sz="4" w:space="0" w:color="auto"/>
              <w:left w:val="nil"/>
              <w:bottom w:val="single" w:sz="4" w:space="0" w:color="auto"/>
              <w:right w:val="single" w:sz="4" w:space="0" w:color="000000"/>
            </w:tcBorders>
            <w:shd w:val="clear" w:color="auto" w:fill="auto"/>
            <w:vAlign w:val="center"/>
            <w:hideMark/>
          </w:tcPr>
          <w:p w:rsidR="005404B8" w:rsidRPr="00282F3F" w:rsidRDefault="005404B8" w:rsidP="005404B8">
            <w:pPr>
              <w:spacing w:after="0" w:line="240" w:lineRule="auto"/>
              <w:jc w:val="both"/>
              <w:rPr>
                <w:rFonts w:ascii="Times New Roman" w:eastAsia="Times New Roman" w:hAnsi="Times New Roman" w:cs="Times New Roman"/>
                <w:color w:val="000000"/>
                <w:sz w:val="24"/>
                <w:szCs w:val="24"/>
                <w:lang w:eastAsia="hr-HR"/>
              </w:rPr>
            </w:pPr>
            <w:r w:rsidRPr="00282F3F">
              <w:rPr>
                <w:rFonts w:ascii="Times New Roman" w:eastAsia="Times New Roman" w:hAnsi="Times New Roman" w:cs="Times New Roman"/>
                <w:color w:val="000000"/>
                <w:sz w:val="24"/>
                <w:szCs w:val="24"/>
                <w:lang w:eastAsia="hr-HR"/>
              </w:rPr>
              <w:t>imate li u radnom odnosu odgovarajući broj zdravstvenih radnika osposobljenih za uzimanje tkiva za koje se traži odobrenje (eksplantacijski tim) s dokumentiranom edukacijom o eksplantaciji</w:t>
            </w:r>
          </w:p>
        </w:tc>
        <w:tc>
          <w:tcPr>
            <w:tcW w:w="616"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924077657"/>
                <w14:checkbox>
                  <w14:checked w14:val="0"/>
                  <w14:checkedState w14:val="2612" w14:font="MS Gothic"/>
                  <w14:uncheckedState w14:val="2610" w14:font="MS Gothic"/>
                </w14:checkbox>
              </w:sdtPr>
              <w:sdtEndPr/>
              <w:sdtContent>
                <w:r w:rsidR="005404B8">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299268063"/>
                <w14:checkbox>
                  <w14:checked w14:val="0"/>
                  <w14:checkedState w14:val="2612" w14:font="MS Gothic"/>
                  <w14:uncheckedState w14:val="2610" w14:font="MS Gothic"/>
                </w14:checkbox>
              </w:sdtPr>
              <w:sdtEndPr/>
              <w:sdtContent>
                <w:r w:rsidR="005404B8" w:rsidRPr="00FD780D">
                  <w:rPr>
                    <w:rFonts w:ascii="MS Gothic" w:eastAsia="MS Gothic" w:hAnsi="MS Gothic" w:cs="Arial" w:hint="eastAsia"/>
                    <w:color w:val="FF0000"/>
                    <w:sz w:val="40"/>
                    <w:szCs w:val="40"/>
                  </w:rPr>
                  <w:t>☐</w:t>
                </w:r>
              </w:sdtContent>
            </w:sdt>
          </w:p>
        </w:tc>
      </w:tr>
      <w:tr w:rsidR="005404B8" w:rsidRPr="00282F3F" w:rsidTr="002E50D0">
        <w:trPr>
          <w:trHeight w:val="479"/>
        </w:trPr>
        <w:tc>
          <w:tcPr>
            <w:tcW w:w="696" w:type="dxa"/>
            <w:vMerge/>
            <w:tcBorders>
              <w:top w:val="nil"/>
              <w:left w:val="single" w:sz="4" w:space="0" w:color="auto"/>
              <w:bottom w:val="nil"/>
              <w:right w:val="single" w:sz="4" w:space="0" w:color="auto"/>
            </w:tcBorders>
            <w:vAlign w:val="center"/>
            <w:hideMark/>
          </w:tcPr>
          <w:p w:rsidR="005404B8" w:rsidRPr="00282F3F" w:rsidRDefault="005404B8" w:rsidP="005404B8">
            <w:pPr>
              <w:spacing w:after="0" w:line="240" w:lineRule="auto"/>
              <w:rPr>
                <w:rFonts w:ascii="Times New Roman" w:eastAsia="Times New Roman" w:hAnsi="Times New Roman" w:cs="Times New Roman"/>
                <w:color w:val="000000"/>
                <w:sz w:val="24"/>
                <w:szCs w:val="24"/>
                <w:lang w:eastAsia="hr-HR"/>
              </w:rPr>
            </w:pPr>
          </w:p>
        </w:tc>
        <w:tc>
          <w:tcPr>
            <w:tcW w:w="880" w:type="dxa"/>
            <w:tcBorders>
              <w:top w:val="nil"/>
              <w:left w:val="nil"/>
              <w:bottom w:val="single" w:sz="4" w:space="0" w:color="auto"/>
              <w:right w:val="single" w:sz="4" w:space="0" w:color="auto"/>
            </w:tcBorders>
            <w:shd w:val="clear" w:color="auto" w:fill="auto"/>
            <w:noWrap/>
            <w:vAlign w:val="center"/>
            <w:hideMark/>
          </w:tcPr>
          <w:p w:rsidR="005404B8" w:rsidRPr="00282F3F" w:rsidRDefault="005404B8" w:rsidP="005404B8">
            <w:pPr>
              <w:spacing w:after="0" w:line="240" w:lineRule="auto"/>
              <w:jc w:val="center"/>
              <w:rPr>
                <w:rFonts w:ascii="Times New Roman" w:eastAsia="Times New Roman" w:hAnsi="Times New Roman" w:cs="Times New Roman"/>
                <w:color w:val="000000"/>
                <w:sz w:val="24"/>
                <w:szCs w:val="24"/>
                <w:lang w:eastAsia="hr-HR"/>
              </w:rPr>
            </w:pPr>
            <w:r w:rsidRPr="00282F3F">
              <w:rPr>
                <w:rFonts w:ascii="Times New Roman" w:eastAsia="Times New Roman" w:hAnsi="Times New Roman" w:cs="Times New Roman"/>
                <w:color w:val="000000"/>
                <w:sz w:val="24"/>
                <w:szCs w:val="24"/>
                <w:lang w:eastAsia="hr-HR"/>
              </w:rPr>
              <w:t>2.1.2.</w:t>
            </w:r>
          </w:p>
        </w:tc>
        <w:tc>
          <w:tcPr>
            <w:tcW w:w="6519" w:type="dxa"/>
            <w:tcBorders>
              <w:top w:val="single" w:sz="4" w:space="0" w:color="auto"/>
              <w:left w:val="nil"/>
              <w:bottom w:val="single" w:sz="4" w:space="0" w:color="auto"/>
              <w:right w:val="single" w:sz="4" w:space="0" w:color="000000"/>
            </w:tcBorders>
            <w:shd w:val="clear" w:color="auto" w:fill="auto"/>
            <w:vAlign w:val="center"/>
            <w:hideMark/>
          </w:tcPr>
          <w:p w:rsidR="005404B8" w:rsidRPr="00282F3F" w:rsidRDefault="005404B8" w:rsidP="005404B8">
            <w:pPr>
              <w:spacing w:after="0" w:line="240" w:lineRule="auto"/>
              <w:jc w:val="both"/>
              <w:rPr>
                <w:rFonts w:ascii="Times New Roman" w:eastAsia="Times New Roman" w:hAnsi="Times New Roman" w:cs="Times New Roman"/>
                <w:color w:val="000000"/>
                <w:sz w:val="24"/>
                <w:szCs w:val="24"/>
                <w:lang w:eastAsia="hr-HR"/>
              </w:rPr>
            </w:pPr>
            <w:r w:rsidRPr="00282F3F">
              <w:rPr>
                <w:rFonts w:ascii="Times New Roman" w:eastAsia="Times New Roman" w:hAnsi="Times New Roman" w:cs="Times New Roman"/>
                <w:color w:val="000000"/>
                <w:sz w:val="24"/>
                <w:szCs w:val="24"/>
                <w:lang w:eastAsia="hr-HR"/>
              </w:rPr>
              <w:t>imate li imenovanog voditelja ekplantacijskog tima</w:t>
            </w:r>
          </w:p>
        </w:tc>
        <w:tc>
          <w:tcPr>
            <w:tcW w:w="616"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132216219"/>
                <w14:checkbox>
                  <w14:checked w14:val="0"/>
                  <w14:checkedState w14:val="2612" w14:font="MS Gothic"/>
                  <w14:uncheckedState w14:val="2610" w14:font="MS Gothic"/>
                </w14:checkbox>
              </w:sdtPr>
              <w:sdtEndPr/>
              <w:sdtContent>
                <w:r w:rsidR="005404B8">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2095275697"/>
                <w14:checkbox>
                  <w14:checked w14:val="0"/>
                  <w14:checkedState w14:val="2612" w14:font="MS Gothic"/>
                  <w14:uncheckedState w14:val="2610" w14:font="MS Gothic"/>
                </w14:checkbox>
              </w:sdtPr>
              <w:sdtEndPr/>
              <w:sdtContent>
                <w:r w:rsidR="005404B8" w:rsidRPr="00FD780D">
                  <w:rPr>
                    <w:rFonts w:ascii="MS Gothic" w:eastAsia="MS Gothic" w:hAnsi="MS Gothic" w:cs="Arial" w:hint="eastAsia"/>
                    <w:color w:val="FF0000"/>
                    <w:sz w:val="40"/>
                    <w:szCs w:val="40"/>
                  </w:rPr>
                  <w:t>☐</w:t>
                </w:r>
              </w:sdtContent>
            </w:sdt>
          </w:p>
        </w:tc>
      </w:tr>
      <w:tr w:rsidR="005404B8" w:rsidRPr="00282F3F" w:rsidTr="002E50D0">
        <w:trPr>
          <w:trHeight w:val="502"/>
        </w:trPr>
        <w:tc>
          <w:tcPr>
            <w:tcW w:w="696" w:type="dxa"/>
            <w:vMerge/>
            <w:tcBorders>
              <w:top w:val="nil"/>
              <w:left w:val="single" w:sz="4" w:space="0" w:color="auto"/>
              <w:bottom w:val="nil"/>
              <w:right w:val="single" w:sz="4" w:space="0" w:color="auto"/>
            </w:tcBorders>
            <w:vAlign w:val="center"/>
            <w:hideMark/>
          </w:tcPr>
          <w:p w:rsidR="005404B8" w:rsidRPr="00282F3F" w:rsidRDefault="005404B8" w:rsidP="005404B8">
            <w:pPr>
              <w:spacing w:after="0" w:line="240" w:lineRule="auto"/>
              <w:rPr>
                <w:rFonts w:ascii="Times New Roman" w:eastAsia="Times New Roman" w:hAnsi="Times New Roman" w:cs="Times New Roman"/>
                <w:color w:val="000000"/>
                <w:sz w:val="24"/>
                <w:szCs w:val="24"/>
                <w:lang w:eastAsia="hr-HR"/>
              </w:rPr>
            </w:pPr>
          </w:p>
        </w:tc>
        <w:tc>
          <w:tcPr>
            <w:tcW w:w="880" w:type="dxa"/>
            <w:tcBorders>
              <w:top w:val="nil"/>
              <w:left w:val="nil"/>
              <w:bottom w:val="single" w:sz="4" w:space="0" w:color="auto"/>
              <w:right w:val="single" w:sz="4" w:space="0" w:color="auto"/>
            </w:tcBorders>
            <w:shd w:val="clear" w:color="auto" w:fill="auto"/>
            <w:noWrap/>
            <w:vAlign w:val="center"/>
            <w:hideMark/>
          </w:tcPr>
          <w:p w:rsidR="005404B8" w:rsidRPr="00282F3F" w:rsidRDefault="005404B8" w:rsidP="005404B8">
            <w:pPr>
              <w:spacing w:after="0" w:line="240" w:lineRule="auto"/>
              <w:jc w:val="center"/>
              <w:rPr>
                <w:rFonts w:ascii="Times New Roman" w:eastAsia="Times New Roman" w:hAnsi="Times New Roman" w:cs="Times New Roman"/>
                <w:color w:val="000000"/>
                <w:sz w:val="24"/>
                <w:szCs w:val="24"/>
                <w:lang w:eastAsia="hr-HR"/>
              </w:rPr>
            </w:pPr>
            <w:r w:rsidRPr="00282F3F">
              <w:rPr>
                <w:rFonts w:ascii="Times New Roman" w:eastAsia="Times New Roman" w:hAnsi="Times New Roman" w:cs="Times New Roman"/>
                <w:color w:val="000000"/>
                <w:sz w:val="24"/>
                <w:szCs w:val="24"/>
                <w:lang w:eastAsia="hr-HR"/>
              </w:rPr>
              <w:t>2.1.3.</w:t>
            </w:r>
          </w:p>
        </w:tc>
        <w:tc>
          <w:tcPr>
            <w:tcW w:w="6519" w:type="dxa"/>
            <w:tcBorders>
              <w:top w:val="single" w:sz="4" w:space="0" w:color="auto"/>
              <w:left w:val="nil"/>
              <w:bottom w:val="single" w:sz="4" w:space="0" w:color="auto"/>
              <w:right w:val="single" w:sz="4" w:space="0" w:color="000000"/>
            </w:tcBorders>
            <w:shd w:val="clear" w:color="auto" w:fill="auto"/>
            <w:vAlign w:val="center"/>
            <w:hideMark/>
          </w:tcPr>
          <w:p w:rsidR="005404B8" w:rsidRPr="00282F3F" w:rsidRDefault="005404B8" w:rsidP="005404B8">
            <w:pPr>
              <w:spacing w:after="0" w:line="240" w:lineRule="auto"/>
              <w:jc w:val="both"/>
              <w:rPr>
                <w:rFonts w:ascii="Times New Roman" w:eastAsia="Times New Roman" w:hAnsi="Times New Roman" w:cs="Times New Roman"/>
                <w:color w:val="000000"/>
                <w:sz w:val="24"/>
                <w:szCs w:val="24"/>
                <w:lang w:eastAsia="hr-HR"/>
              </w:rPr>
            </w:pPr>
            <w:r w:rsidRPr="00282F3F">
              <w:rPr>
                <w:rFonts w:ascii="Times New Roman" w:eastAsia="Times New Roman" w:hAnsi="Times New Roman" w:cs="Times New Roman"/>
                <w:color w:val="000000"/>
                <w:sz w:val="24"/>
                <w:szCs w:val="24"/>
                <w:lang w:eastAsia="hr-HR"/>
              </w:rPr>
              <w:t>imate li ovjeren i održavan popis članova ekplantacijskog tima</w:t>
            </w:r>
          </w:p>
        </w:tc>
        <w:tc>
          <w:tcPr>
            <w:tcW w:w="616"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301455354"/>
                <w14:checkbox>
                  <w14:checked w14:val="0"/>
                  <w14:checkedState w14:val="2612" w14:font="MS Gothic"/>
                  <w14:uncheckedState w14:val="2610" w14:font="MS Gothic"/>
                </w14:checkbox>
              </w:sdtPr>
              <w:sdtEndPr/>
              <w:sdtContent>
                <w:r w:rsidR="005404B8">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971328118"/>
                <w14:checkbox>
                  <w14:checked w14:val="0"/>
                  <w14:checkedState w14:val="2612" w14:font="MS Gothic"/>
                  <w14:uncheckedState w14:val="2610" w14:font="MS Gothic"/>
                </w14:checkbox>
              </w:sdtPr>
              <w:sdtEndPr/>
              <w:sdtContent>
                <w:r w:rsidR="005404B8" w:rsidRPr="00FD780D">
                  <w:rPr>
                    <w:rFonts w:ascii="MS Gothic" w:eastAsia="MS Gothic" w:hAnsi="MS Gothic" w:cs="Arial" w:hint="eastAsia"/>
                    <w:color w:val="FF0000"/>
                    <w:sz w:val="40"/>
                    <w:szCs w:val="40"/>
                  </w:rPr>
                  <w:t>☐</w:t>
                </w:r>
              </w:sdtContent>
            </w:sdt>
          </w:p>
        </w:tc>
      </w:tr>
      <w:tr w:rsidR="005404B8" w:rsidRPr="00282F3F" w:rsidTr="002E50D0">
        <w:trPr>
          <w:trHeight w:val="679"/>
        </w:trPr>
        <w:tc>
          <w:tcPr>
            <w:tcW w:w="696" w:type="dxa"/>
            <w:vMerge/>
            <w:tcBorders>
              <w:top w:val="nil"/>
              <w:left w:val="single" w:sz="4" w:space="0" w:color="auto"/>
              <w:bottom w:val="nil"/>
              <w:right w:val="single" w:sz="4" w:space="0" w:color="auto"/>
            </w:tcBorders>
            <w:vAlign w:val="center"/>
            <w:hideMark/>
          </w:tcPr>
          <w:p w:rsidR="005404B8" w:rsidRPr="00282F3F" w:rsidRDefault="005404B8" w:rsidP="005404B8">
            <w:pPr>
              <w:spacing w:after="0" w:line="240" w:lineRule="auto"/>
              <w:rPr>
                <w:rFonts w:ascii="Times New Roman" w:eastAsia="Times New Roman" w:hAnsi="Times New Roman" w:cs="Times New Roman"/>
                <w:color w:val="000000"/>
                <w:sz w:val="24"/>
                <w:szCs w:val="24"/>
                <w:lang w:eastAsia="hr-HR"/>
              </w:rPr>
            </w:pPr>
          </w:p>
        </w:tc>
        <w:tc>
          <w:tcPr>
            <w:tcW w:w="880" w:type="dxa"/>
            <w:tcBorders>
              <w:top w:val="nil"/>
              <w:left w:val="nil"/>
              <w:bottom w:val="single" w:sz="4" w:space="0" w:color="auto"/>
              <w:right w:val="nil"/>
            </w:tcBorders>
            <w:shd w:val="clear" w:color="auto" w:fill="auto"/>
            <w:noWrap/>
            <w:vAlign w:val="center"/>
            <w:hideMark/>
          </w:tcPr>
          <w:p w:rsidR="005404B8" w:rsidRPr="00282F3F" w:rsidRDefault="005404B8" w:rsidP="005404B8">
            <w:pPr>
              <w:spacing w:after="0" w:line="240" w:lineRule="auto"/>
              <w:jc w:val="center"/>
              <w:rPr>
                <w:rFonts w:ascii="Times New Roman" w:eastAsia="Times New Roman" w:hAnsi="Times New Roman" w:cs="Times New Roman"/>
                <w:color w:val="000000"/>
                <w:sz w:val="24"/>
                <w:szCs w:val="24"/>
                <w:lang w:eastAsia="hr-HR"/>
              </w:rPr>
            </w:pPr>
            <w:r w:rsidRPr="00282F3F">
              <w:rPr>
                <w:rFonts w:ascii="Times New Roman" w:eastAsia="Times New Roman" w:hAnsi="Times New Roman" w:cs="Times New Roman"/>
                <w:color w:val="000000"/>
                <w:sz w:val="24"/>
                <w:szCs w:val="24"/>
                <w:lang w:eastAsia="hr-HR"/>
              </w:rPr>
              <w:t>2.1.4.</w:t>
            </w:r>
          </w:p>
        </w:tc>
        <w:tc>
          <w:tcPr>
            <w:tcW w:w="651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404B8" w:rsidRPr="00282F3F" w:rsidRDefault="005404B8" w:rsidP="005404B8">
            <w:pPr>
              <w:spacing w:after="0" w:line="240" w:lineRule="auto"/>
              <w:jc w:val="both"/>
              <w:rPr>
                <w:rFonts w:ascii="Times New Roman" w:eastAsia="Times New Roman" w:hAnsi="Times New Roman" w:cs="Times New Roman"/>
                <w:color w:val="000000"/>
                <w:sz w:val="24"/>
                <w:szCs w:val="24"/>
                <w:lang w:eastAsia="hr-HR"/>
              </w:rPr>
            </w:pPr>
            <w:r w:rsidRPr="00282F3F">
              <w:rPr>
                <w:rFonts w:ascii="Times New Roman" w:eastAsia="Times New Roman" w:hAnsi="Times New Roman" w:cs="Times New Roman"/>
                <w:color w:val="000000"/>
                <w:sz w:val="24"/>
                <w:szCs w:val="24"/>
                <w:lang w:eastAsia="hr-HR"/>
              </w:rPr>
              <w:t>imate li detaljan opis radnih mjesta, zadaća, odgovornosti i odnosa s drugim radnim mjestima</w:t>
            </w:r>
          </w:p>
        </w:tc>
        <w:tc>
          <w:tcPr>
            <w:tcW w:w="616"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899738765"/>
                <w14:checkbox>
                  <w14:checked w14:val="0"/>
                  <w14:checkedState w14:val="2612" w14:font="MS Gothic"/>
                  <w14:uncheckedState w14:val="2610" w14:font="MS Gothic"/>
                </w14:checkbox>
              </w:sdtPr>
              <w:sdtEndPr/>
              <w:sdtContent>
                <w:r w:rsidR="005404B8">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489063427"/>
                <w14:checkbox>
                  <w14:checked w14:val="0"/>
                  <w14:checkedState w14:val="2612" w14:font="MS Gothic"/>
                  <w14:uncheckedState w14:val="2610" w14:font="MS Gothic"/>
                </w14:checkbox>
              </w:sdtPr>
              <w:sdtEndPr/>
              <w:sdtContent>
                <w:r w:rsidR="005404B8" w:rsidRPr="00FD780D">
                  <w:rPr>
                    <w:rFonts w:ascii="MS Gothic" w:eastAsia="MS Gothic" w:hAnsi="MS Gothic" w:cs="Arial" w:hint="eastAsia"/>
                    <w:color w:val="FF0000"/>
                    <w:sz w:val="40"/>
                    <w:szCs w:val="40"/>
                  </w:rPr>
                  <w:t>☐</w:t>
                </w:r>
              </w:sdtContent>
            </w:sdt>
          </w:p>
        </w:tc>
      </w:tr>
      <w:tr w:rsidR="005404B8" w:rsidRPr="00282F3F" w:rsidTr="002E50D0">
        <w:trPr>
          <w:trHeight w:val="987"/>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4B8" w:rsidRPr="00282F3F" w:rsidRDefault="005404B8" w:rsidP="005404B8">
            <w:pPr>
              <w:spacing w:after="0" w:line="240" w:lineRule="auto"/>
              <w:jc w:val="center"/>
              <w:rPr>
                <w:rFonts w:ascii="Times New Roman" w:eastAsia="Times New Roman" w:hAnsi="Times New Roman" w:cs="Times New Roman"/>
                <w:b/>
                <w:bCs/>
                <w:color w:val="000000"/>
                <w:sz w:val="24"/>
                <w:szCs w:val="24"/>
                <w:lang w:eastAsia="hr-HR"/>
              </w:rPr>
            </w:pPr>
            <w:r w:rsidRPr="00282F3F">
              <w:rPr>
                <w:rFonts w:ascii="Times New Roman" w:eastAsia="Times New Roman" w:hAnsi="Times New Roman" w:cs="Times New Roman"/>
                <w:b/>
                <w:bCs/>
                <w:color w:val="000000"/>
                <w:sz w:val="24"/>
                <w:szCs w:val="24"/>
                <w:lang w:eastAsia="hr-HR"/>
              </w:rPr>
              <w:t>2.2.</w:t>
            </w:r>
          </w:p>
        </w:tc>
        <w:tc>
          <w:tcPr>
            <w:tcW w:w="8631" w:type="dxa"/>
            <w:gridSpan w:val="4"/>
            <w:tcBorders>
              <w:top w:val="single" w:sz="4" w:space="0" w:color="auto"/>
              <w:left w:val="nil"/>
              <w:bottom w:val="single" w:sz="4" w:space="0" w:color="auto"/>
              <w:right w:val="single" w:sz="4" w:space="0" w:color="000000"/>
            </w:tcBorders>
            <w:shd w:val="clear" w:color="auto" w:fill="auto"/>
            <w:vAlign w:val="center"/>
            <w:hideMark/>
          </w:tcPr>
          <w:p w:rsidR="005404B8" w:rsidRPr="00282F3F" w:rsidRDefault="005404B8" w:rsidP="005404B8">
            <w:pPr>
              <w:spacing w:after="0" w:line="240" w:lineRule="auto"/>
              <w:jc w:val="both"/>
              <w:rPr>
                <w:rFonts w:ascii="Times New Roman" w:eastAsia="Times New Roman" w:hAnsi="Times New Roman" w:cs="Times New Roman"/>
                <w:b/>
                <w:bCs/>
                <w:color w:val="000000"/>
                <w:sz w:val="24"/>
                <w:szCs w:val="24"/>
                <w:lang w:eastAsia="hr-HR"/>
              </w:rPr>
            </w:pPr>
            <w:r w:rsidRPr="00282F3F">
              <w:rPr>
                <w:rFonts w:ascii="Times New Roman" w:eastAsia="Times New Roman" w:hAnsi="Times New Roman" w:cs="Times New Roman"/>
                <w:b/>
                <w:bCs/>
                <w:color w:val="000000"/>
                <w:sz w:val="24"/>
                <w:szCs w:val="24"/>
                <w:lang w:eastAsia="hr-HR"/>
              </w:rPr>
              <w:t xml:space="preserve">Ima li Vaša zdravstvena ustanova ili banka tkiva plan trajnog stručnog usavršavanja stručnih radnika, s ciljem prikupljanja i uzimanja tkiva, kojim im se osigurava da: </w:t>
            </w:r>
          </w:p>
        </w:tc>
      </w:tr>
      <w:tr w:rsidR="005404B8" w:rsidRPr="00282F3F" w:rsidTr="002E50D0">
        <w:trPr>
          <w:trHeight w:val="703"/>
        </w:trPr>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04B8" w:rsidRPr="00282F3F" w:rsidRDefault="005404B8" w:rsidP="005404B8">
            <w:pPr>
              <w:spacing w:after="0" w:line="240" w:lineRule="auto"/>
              <w:jc w:val="center"/>
              <w:rPr>
                <w:rFonts w:ascii="Times New Roman" w:eastAsia="Times New Roman" w:hAnsi="Times New Roman" w:cs="Times New Roman"/>
                <w:color w:val="000000"/>
                <w:sz w:val="24"/>
                <w:szCs w:val="24"/>
                <w:lang w:eastAsia="hr-HR"/>
              </w:rPr>
            </w:pPr>
            <w:r w:rsidRPr="00282F3F">
              <w:rPr>
                <w:rFonts w:ascii="Times New Roman" w:eastAsia="Times New Roman" w:hAnsi="Times New Roman" w:cs="Times New Roman"/>
                <w:color w:val="000000"/>
                <w:sz w:val="24"/>
                <w:szCs w:val="24"/>
                <w:lang w:eastAsia="hr-HR"/>
              </w:rPr>
              <w:t> </w:t>
            </w:r>
          </w:p>
        </w:tc>
        <w:tc>
          <w:tcPr>
            <w:tcW w:w="880" w:type="dxa"/>
            <w:tcBorders>
              <w:top w:val="nil"/>
              <w:left w:val="nil"/>
              <w:bottom w:val="single" w:sz="4" w:space="0" w:color="auto"/>
              <w:right w:val="single" w:sz="4" w:space="0" w:color="auto"/>
            </w:tcBorders>
            <w:shd w:val="clear" w:color="auto" w:fill="auto"/>
            <w:noWrap/>
            <w:vAlign w:val="center"/>
            <w:hideMark/>
          </w:tcPr>
          <w:p w:rsidR="005404B8" w:rsidRPr="00282F3F" w:rsidRDefault="005404B8" w:rsidP="005404B8">
            <w:pPr>
              <w:spacing w:after="0" w:line="240" w:lineRule="auto"/>
              <w:jc w:val="center"/>
              <w:rPr>
                <w:rFonts w:ascii="Times New Roman" w:eastAsia="Times New Roman" w:hAnsi="Times New Roman" w:cs="Times New Roman"/>
                <w:color w:val="000000"/>
                <w:sz w:val="24"/>
                <w:szCs w:val="24"/>
                <w:lang w:eastAsia="hr-HR"/>
              </w:rPr>
            </w:pPr>
            <w:r w:rsidRPr="00282F3F">
              <w:rPr>
                <w:rFonts w:ascii="Times New Roman" w:eastAsia="Times New Roman" w:hAnsi="Times New Roman" w:cs="Times New Roman"/>
                <w:color w:val="000000"/>
                <w:sz w:val="24"/>
                <w:szCs w:val="24"/>
                <w:lang w:eastAsia="hr-HR"/>
              </w:rPr>
              <w:t>2.2.1.</w:t>
            </w:r>
          </w:p>
        </w:tc>
        <w:tc>
          <w:tcPr>
            <w:tcW w:w="6519" w:type="dxa"/>
            <w:tcBorders>
              <w:top w:val="single" w:sz="4" w:space="0" w:color="auto"/>
              <w:left w:val="nil"/>
              <w:bottom w:val="single" w:sz="4" w:space="0" w:color="auto"/>
              <w:right w:val="single" w:sz="4" w:space="0" w:color="000000"/>
            </w:tcBorders>
            <w:shd w:val="clear" w:color="auto" w:fill="auto"/>
            <w:vAlign w:val="center"/>
            <w:hideMark/>
          </w:tcPr>
          <w:p w:rsidR="005404B8" w:rsidRPr="00282F3F" w:rsidRDefault="005404B8" w:rsidP="005404B8">
            <w:pPr>
              <w:spacing w:after="0" w:line="240" w:lineRule="auto"/>
              <w:jc w:val="both"/>
              <w:rPr>
                <w:rFonts w:ascii="Times New Roman" w:eastAsia="Times New Roman" w:hAnsi="Times New Roman" w:cs="Times New Roman"/>
                <w:color w:val="000000"/>
                <w:sz w:val="24"/>
                <w:szCs w:val="24"/>
                <w:lang w:eastAsia="hr-HR"/>
              </w:rPr>
            </w:pPr>
            <w:r w:rsidRPr="00282F3F">
              <w:rPr>
                <w:rFonts w:ascii="Times New Roman" w:eastAsia="Times New Roman" w:hAnsi="Times New Roman" w:cs="Times New Roman"/>
                <w:color w:val="000000"/>
                <w:sz w:val="24"/>
                <w:szCs w:val="24"/>
                <w:lang w:eastAsia="hr-HR"/>
              </w:rPr>
              <w:t xml:space="preserve">steknu odgovarajuće znanje i iskustvo kako bi </w:t>
            </w:r>
            <w:r w:rsidR="002E50D0" w:rsidRPr="00282F3F">
              <w:rPr>
                <w:rFonts w:ascii="Times New Roman" w:eastAsia="Times New Roman" w:hAnsi="Times New Roman" w:cs="Times New Roman"/>
                <w:color w:val="000000"/>
                <w:sz w:val="24"/>
                <w:szCs w:val="24"/>
                <w:lang w:eastAsia="hr-HR"/>
              </w:rPr>
              <w:t>razum</w:t>
            </w:r>
            <w:r w:rsidR="002E50D0">
              <w:rPr>
                <w:rFonts w:ascii="Times New Roman" w:eastAsia="Times New Roman" w:hAnsi="Times New Roman" w:cs="Times New Roman"/>
                <w:color w:val="000000"/>
                <w:sz w:val="24"/>
                <w:szCs w:val="24"/>
                <w:lang w:eastAsia="hr-HR"/>
              </w:rPr>
              <w:t>j</w:t>
            </w:r>
            <w:r w:rsidR="002E50D0" w:rsidRPr="00282F3F">
              <w:rPr>
                <w:rFonts w:ascii="Times New Roman" w:eastAsia="Times New Roman" w:hAnsi="Times New Roman" w:cs="Times New Roman"/>
                <w:color w:val="000000"/>
                <w:sz w:val="24"/>
                <w:szCs w:val="24"/>
                <w:lang w:eastAsia="hr-HR"/>
              </w:rPr>
              <w:t>eli</w:t>
            </w:r>
            <w:r w:rsidRPr="00282F3F">
              <w:rPr>
                <w:rFonts w:ascii="Times New Roman" w:eastAsia="Times New Roman" w:hAnsi="Times New Roman" w:cs="Times New Roman"/>
                <w:color w:val="000000"/>
                <w:sz w:val="24"/>
                <w:szCs w:val="24"/>
                <w:lang w:eastAsia="hr-HR"/>
              </w:rPr>
              <w:t xml:space="preserve"> postupke vezane uz radno mjesto </w:t>
            </w:r>
          </w:p>
        </w:tc>
        <w:tc>
          <w:tcPr>
            <w:tcW w:w="616"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583028953"/>
                <w14:checkbox>
                  <w14:checked w14:val="0"/>
                  <w14:checkedState w14:val="2612" w14:font="MS Gothic"/>
                  <w14:uncheckedState w14:val="2610" w14:font="MS Gothic"/>
                </w14:checkbox>
              </w:sdtPr>
              <w:sdtEndPr/>
              <w:sdtContent>
                <w:r w:rsidR="005404B8">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462537808"/>
                <w14:checkbox>
                  <w14:checked w14:val="0"/>
                  <w14:checkedState w14:val="2612" w14:font="MS Gothic"/>
                  <w14:uncheckedState w14:val="2610" w14:font="MS Gothic"/>
                </w14:checkbox>
              </w:sdtPr>
              <w:sdtEndPr/>
              <w:sdtContent>
                <w:r w:rsidR="005404B8" w:rsidRPr="00FD780D">
                  <w:rPr>
                    <w:rFonts w:ascii="MS Gothic" w:eastAsia="MS Gothic" w:hAnsi="MS Gothic" w:cs="Arial" w:hint="eastAsia"/>
                    <w:color w:val="FF0000"/>
                    <w:sz w:val="40"/>
                    <w:szCs w:val="40"/>
                  </w:rPr>
                  <w:t>☐</w:t>
                </w:r>
              </w:sdtContent>
            </w:sdt>
          </w:p>
        </w:tc>
      </w:tr>
      <w:tr w:rsidR="005404B8" w:rsidRPr="00282F3F" w:rsidTr="005404B8">
        <w:trPr>
          <w:trHeight w:val="720"/>
        </w:trPr>
        <w:tc>
          <w:tcPr>
            <w:tcW w:w="696" w:type="dxa"/>
            <w:vMerge/>
            <w:tcBorders>
              <w:top w:val="nil"/>
              <w:left w:val="single" w:sz="4" w:space="0" w:color="auto"/>
              <w:bottom w:val="single" w:sz="4" w:space="0" w:color="auto"/>
              <w:right w:val="single" w:sz="4" w:space="0" w:color="auto"/>
            </w:tcBorders>
            <w:vAlign w:val="center"/>
            <w:hideMark/>
          </w:tcPr>
          <w:p w:rsidR="005404B8" w:rsidRPr="00282F3F" w:rsidRDefault="005404B8" w:rsidP="005404B8">
            <w:pPr>
              <w:spacing w:after="0" w:line="240" w:lineRule="auto"/>
              <w:rPr>
                <w:rFonts w:ascii="Times New Roman" w:eastAsia="Times New Roman" w:hAnsi="Times New Roman" w:cs="Times New Roman"/>
                <w:color w:val="000000"/>
                <w:sz w:val="24"/>
                <w:szCs w:val="24"/>
                <w:lang w:eastAsia="hr-HR"/>
              </w:rPr>
            </w:pPr>
          </w:p>
        </w:tc>
        <w:tc>
          <w:tcPr>
            <w:tcW w:w="880" w:type="dxa"/>
            <w:tcBorders>
              <w:top w:val="nil"/>
              <w:left w:val="nil"/>
              <w:bottom w:val="single" w:sz="4" w:space="0" w:color="auto"/>
              <w:right w:val="single" w:sz="4" w:space="0" w:color="auto"/>
            </w:tcBorders>
            <w:shd w:val="clear" w:color="auto" w:fill="auto"/>
            <w:noWrap/>
            <w:vAlign w:val="center"/>
            <w:hideMark/>
          </w:tcPr>
          <w:p w:rsidR="005404B8" w:rsidRPr="00282F3F" w:rsidRDefault="005404B8" w:rsidP="005404B8">
            <w:pPr>
              <w:spacing w:after="0" w:line="240" w:lineRule="auto"/>
              <w:jc w:val="center"/>
              <w:rPr>
                <w:rFonts w:ascii="Times New Roman" w:eastAsia="Times New Roman" w:hAnsi="Times New Roman" w:cs="Times New Roman"/>
                <w:color w:val="000000"/>
                <w:sz w:val="24"/>
                <w:szCs w:val="24"/>
                <w:lang w:eastAsia="hr-HR"/>
              </w:rPr>
            </w:pPr>
            <w:r w:rsidRPr="00282F3F">
              <w:rPr>
                <w:rFonts w:ascii="Times New Roman" w:eastAsia="Times New Roman" w:hAnsi="Times New Roman" w:cs="Times New Roman"/>
                <w:color w:val="000000"/>
                <w:sz w:val="24"/>
                <w:szCs w:val="24"/>
                <w:lang w:eastAsia="hr-HR"/>
              </w:rPr>
              <w:t>2.2.2.</w:t>
            </w:r>
          </w:p>
        </w:tc>
        <w:tc>
          <w:tcPr>
            <w:tcW w:w="6519" w:type="dxa"/>
            <w:tcBorders>
              <w:top w:val="single" w:sz="4" w:space="0" w:color="auto"/>
              <w:left w:val="nil"/>
              <w:bottom w:val="single" w:sz="4" w:space="0" w:color="auto"/>
              <w:right w:val="single" w:sz="4" w:space="0" w:color="000000"/>
            </w:tcBorders>
            <w:shd w:val="clear" w:color="auto" w:fill="auto"/>
            <w:vAlign w:val="center"/>
            <w:hideMark/>
          </w:tcPr>
          <w:p w:rsidR="005404B8" w:rsidRPr="00282F3F" w:rsidRDefault="005404B8" w:rsidP="005404B8">
            <w:pPr>
              <w:spacing w:after="0" w:line="240" w:lineRule="auto"/>
              <w:jc w:val="both"/>
              <w:rPr>
                <w:rFonts w:ascii="Times New Roman" w:eastAsia="Times New Roman" w:hAnsi="Times New Roman" w:cs="Times New Roman"/>
                <w:color w:val="000000"/>
                <w:sz w:val="24"/>
                <w:szCs w:val="24"/>
                <w:lang w:eastAsia="hr-HR"/>
              </w:rPr>
            </w:pPr>
            <w:r w:rsidRPr="00282F3F">
              <w:rPr>
                <w:rFonts w:ascii="Times New Roman" w:eastAsia="Times New Roman" w:hAnsi="Times New Roman" w:cs="Times New Roman"/>
                <w:color w:val="000000"/>
                <w:sz w:val="24"/>
                <w:szCs w:val="24"/>
                <w:lang w:eastAsia="hr-HR"/>
              </w:rPr>
              <w:t>steknu odgovarajuće znanje i iskustvo u primjeni standarda dobre prakse na području djelatnosti uzimanja odgovarajućeg tkiva</w:t>
            </w:r>
          </w:p>
        </w:tc>
        <w:tc>
          <w:tcPr>
            <w:tcW w:w="616"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2036178351"/>
                <w14:checkbox>
                  <w14:checked w14:val="0"/>
                  <w14:checkedState w14:val="2612" w14:font="MS Gothic"/>
                  <w14:uncheckedState w14:val="2610" w14:font="MS Gothic"/>
                </w14:checkbox>
              </w:sdtPr>
              <w:sdtEndPr/>
              <w:sdtContent>
                <w:r w:rsidR="005404B8">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411747251"/>
                <w14:checkbox>
                  <w14:checked w14:val="0"/>
                  <w14:checkedState w14:val="2612" w14:font="MS Gothic"/>
                  <w14:uncheckedState w14:val="2610" w14:font="MS Gothic"/>
                </w14:checkbox>
              </w:sdtPr>
              <w:sdtEndPr/>
              <w:sdtContent>
                <w:r w:rsidR="005404B8" w:rsidRPr="00FD780D">
                  <w:rPr>
                    <w:rFonts w:ascii="MS Gothic" w:eastAsia="MS Gothic" w:hAnsi="MS Gothic" w:cs="Arial" w:hint="eastAsia"/>
                    <w:color w:val="FF0000"/>
                    <w:sz w:val="40"/>
                    <w:szCs w:val="40"/>
                  </w:rPr>
                  <w:t>☐</w:t>
                </w:r>
              </w:sdtContent>
            </w:sdt>
          </w:p>
        </w:tc>
      </w:tr>
      <w:tr w:rsidR="005404B8" w:rsidRPr="00282F3F" w:rsidTr="002E50D0">
        <w:trPr>
          <w:trHeight w:val="963"/>
        </w:trPr>
        <w:tc>
          <w:tcPr>
            <w:tcW w:w="696" w:type="dxa"/>
            <w:vMerge/>
            <w:tcBorders>
              <w:top w:val="nil"/>
              <w:left w:val="single" w:sz="4" w:space="0" w:color="auto"/>
              <w:bottom w:val="single" w:sz="4" w:space="0" w:color="auto"/>
              <w:right w:val="single" w:sz="4" w:space="0" w:color="auto"/>
            </w:tcBorders>
            <w:vAlign w:val="center"/>
            <w:hideMark/>
          </w:tcPr>
          <w:p w:rsidR="005404B8" w:rsidRPr="00282F3F" w:rsidRDefault="005404B8" w:rsidP="005404B8">
            <w:pPr>
              <w:spacing w:after="0" w:line="240" w:lineRule="auto"/>
              <w:rPr>
                <w:rFonts w:ascii="Times New Roman" w:eastAsia="Times New Roman" w:hAnsi="Times New Roman" w:cs="Times New Roman"/>
                <w:color w:val="000000"/>
                <w:sz w:val="24"/>
                <w:szCs w:val="24"/>
                <w:lang w:eastAsia="hr-HR"/>
              </w:rPr>
            </w:pPr>
          </w:p>
        </w:tc>
        <w:tc>
          <w:tcPr>
            <w:tcW w:w="880" w:type="dxa"/>
            <w:tcBorders>
              <w:top w:val="nil"/>
              <w:left w:val="nil"/>
              <w:bottom w:val="single" w:sz="4" w:space="0" w:color="auto"/>
              <w:right w:val="nil"/>
            </w:tcBorders>
            <w:shd w:val="clear" w:color="auto" w:fill="auto"/>
            <w:noWrap/>
            <w:vAlign w:val="center"/>
            <w:hideMark/>
          </w:tcPr>
          <w:p w:rsidR="005404B8" w:rsidRPr="00282F3F" w:rsidRDefault="005404B8" w:rsidP="005404B8">
            <w:pPr>
              <w:spacing w:after="0" w:line="240" w:lineRule="auto"/>
              <w:jc w:val="center"/>
              <w:rPr>
                <w:rFonts w:ascii="Times New Roman" w:eastAsia="Times New Roman" w:hAnsi="Times New Roman" w:cs="Times New Roman"/>
                <w:color w:val="000000"/>
                <w:sz w:val="24"/>
                <w:szCs w:val="24"/>
                <w:lang w:eastAsia="hr-HR"/>
              </w:rPr>
            </w:pPr>
            <w:r w:rsidRPr="00282F3F">
              <w:rPr>
                <w:rFonts w:ascii="Times New Roman" w:eastAsia="Times New Roman" w:hAnsi="Times New Roman" w:cs="Times New Roman"/>
                <w:color w:val="000000"/>
                <w:sz w:val="24"/>
                <w:szCs w:val="24"/>
                <w:lang w:eastAsia="hr-HR"/>
              </w:rPr>
              <w:t>2.2.3.</w:t>
            </w:r>
          </w:p>
        </w:tc>
        <w:tc>
          <w:tcPr>
            <w:tcW w:w="651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404B8" w:rsidRPr="00282F3F" w:rsidRDefault="005404B8" w:rsidP="005404B8">
            <w:pPr>
              <w:spacing w:after="0" w:line="240" w:lineRule="auto"/>
              <w:jc w:val="both"/>
              <w:rPr>
                <w:rFonts w:ascii="Times New Roman" w:eastAsia="Times New Roman" w:hAnsi="Times New Roman" w:cs="Times New Roman"/>
                <w:color w:val="000000"/>
                <w:sz w:val="24"/>
                <w:szCs w:val="24"/>
                <w:lang w:eastAsia="hr-HR"/>
              </w:rPr>
            </w:pPr>
            <w:r w:rsidRPr="00282F3F">
              <w:rPr>
                <w:rFonts w:ascii="Times New Roman" w:eastAsia="Times New Roman" w:hAnsi="Times New Roman" w:cs="Times New Roman"/>
                <w:color w:val="000000"/>
                <w:sz w:val="24"/>
                <w:szCs w:val="24"/>
                <w:lang w:eastAsia="hr-HR"/>
              </w:rPr>
              <w:t>se upoznaju s organizacijskom strukturom i načinom djelovanja Nacionalne transplantacijske mreže, sustavom kvalitete i prijave ozbiljnih štetnih događaja i reakcija</w:t>
            </w:r>
          </w:p>
        </w:tc>
        <w:tc>
          <w:tcPr>
            <w:tcW w:w="616"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030218372"/>
                <w14:checkbox>
                  <w14:checked w14:val="0"/>
                  <w14:checkedState w14:val="2612" w14:font="MS Gothic"/>
                  <w14:uncheckedState w14:val="2610" w14:font="MS Gothic"/>
                </w14:checkbox>
              </w:sdtPr>
              <w:sdtEndPr/>
              <w:sdtContent>
                <w:r w:rsidR="005404B8">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975560676"/>
                <w14:checkbox>
                  <w14:checked w14:val="0"/>
                  <w14:checkedState w14:val="2612" w14:font="MS Gothic"/>
                  <w14:uncheckedState w14:val="2610" w14:font="MS Gothic"/>
                </w14:checkbox>
              </w:sdtPr>
              <w:sdtEndPr/>
              <w:sdtContent>
                <w:r w:rsidR="005404B8" w:rsidRPr="00FD780D">
                  <w:rPr>
                    <w:rFonts w:ascii="MS Gothic" w:eastAsia="MS Gothic" w:hAnsi="MS Gothic" w:cs="Arial" w:hint="eastAsia"/>
                    <w:color w:val="FF0000"/>
                    <w:sz w:val="40"/>
                    <w:szCs w:val="40"/>
                  </w:rPr>
                  <w:t>☐</w:t>
                </w:r>
              </w:sdtContent>
            </w:sdt>
          </w:p>
        </w:tc>
      </w:tr>
      <w:tr w:rsidR="005404B8" w:rsidRPr="00282F3F" w:rsidTr="005404B8">
        <w:trPr>
          <w:trHeight w:val="720"/>
        </w:trPr>
        <w:tc>
          <w:tcPr>
            <w:tcW w:w="696" w:type="dxa"/>
            <w:vMerge/>
            <w:tcBorders>
              <w:top w:val="nil"/>
              <w:left w:val="single" w:sz="4" w:space="0" w:color="auto"/>
              <w:bottom w:val="single" w:sz="4" w:space="0" w:color="auto"/>
              <w:right w:val="single" w:sz="4" w:space="0" w:color="auto"/>
            </w:tcBorders>
            <w:vAlign w:val="center"/>
            <w:hideMark/>
          </w:tcPr>
          <w:p w:rsidR="005404B8" w:rsidRPr="00282F3F" w:rsidRDefault="005404B8" w:rsidP="005404B8">
            <w:pPr>
              <w:spacing w:after="0" w:line="240" w:lineRule="auto"/>
              <w:rPr>
                <w:rFonts w:ascii="Times New Roman" w:eastAsia="Times New Roman" w:hAnsi="Times New Roman" w:cs="Times New Roman"/>
                <w:color w:val="000000"/>
                <w:sz w:val="24"/>
                <w:szCs w:val="24"/>
                <w:lang w:eastAsia="hr-HR"/>
              </w:rPr>
            </w:pPr>
          </w:p>
        </w:tc>
        <w:tc>
          <w:tcPr>
            <w:tcW w:w="880" w:type="dxa"/>
            <w:tcBorders>
              <w:top w:val="nil"/>
              <w:left w:val="nil"/>
              <w:bottom w:val="single" w:sz="4" w:space="0" w:color="auto"/>
              <w:right w:val="single" w:sz="4" w:space="0" w:color="auto"/>
            </w:tcBorders>
            <w:shd w:val="clear" w:color="auto" w:fill="auto"/>
            <w:vAlign w:val="center"/>
            <w:hideMark/>
          </w:tcPr>
          <w:p w:rsidR="005404B8" w:rsidRPr="00282F3F" w:rsidRDefault="005404B8" w:rsidP="005404B8">
            <w:pPr>
              <w:spacing w:after="0" w:line="240" w:lineRule="auto"/>
              <w:jc w:val="center"/>
              <w:rPr>
                <w:rFonts w:ascii="Times New Roman" w:eastAsia="Times New Roman" w:hAnsi="Times New Roman" w:cs="Times New Roman"/>
                <w:color w:val="000000"/>
                <w:sz w:val="24"/>
                <w:szCs w:val="24"/>
                <w:lang w:eastAsia="hr-HR"/>
              </w:rPr>
            </w:pPr>
            <w:r w:rsidRPr="00282F3F">
              <w:rPr>
                <w:rFonts w:ascii="Times New Roman" w:eastAsia="Times New Roman" w:hAnsi="Times New Roman" w:cs="Times New Roman"/>
                <w:color w:val="000000"/>
                <w:sz w:val="24"/>
                <w:szCs w:val="24"/>
                <w:lang w:eastAsia="hr-HR"/>
              </w:rPr>
              <w:t>2.2.4.</w:t>
            </w:r>
          </w:p>
        </w:tc>
        <w:tc>
          <w:tcPr>
            <w:tcW w:w="6519" w:type="dxa"/>
            <w:tcBorders>
              <w:top w:val="single" w:sz="4" w:space="0" w:color="auto"/>
              <w:left w:val="nil"/>
              <w:bottom w:val="single" w:sz="4" w:space="0" w:color="auto"/>
              <w:right w:val="single" w:sz="4" w:space="0" w:color="000000"/>
            </w:tcBorders>
            <w:shd w:val="clear" w:color="auto" w:fill="auto"/>
            <w:vAlign w:val="center"/>
            <w:hideMark/>
          </w:tcPr>
          <w:p w:rsidR="005404B8" w:rsidRPr="00282F3F" w:rsidRDefault="005404B8" w:rsidP="005404B8">
            <w:pPr>
              <w:spacing w:after="0" w:line="240" w:lineRule="auto"/>
              <w:jc w:val="both"/>
              <w:rPr>
                <w:rFonts w:ascii="Times New Roman" w:eastAsia="Times New Roman" w:hAnsi="Times New Roman" w:cs="Times New Roman"/>
                <w:color w:val="000000"/>
                <w:sz w:val="24"/>
                <w:szCs w:val="24"/>
                <w:lang w:eastAsia="hr-HR"/>
              </w:rPr>
            </w:pPr>
            <w:r w:rsidRPr="00282F3F">
              <w:rPr>
                <w:rFonts w:ascii="Times New Roman" w:eastAsia="Times New Roman" w:hAnsi="Times New Roman" w:cs="Times New Roman"/>
                <w:color w:val="000000"/>
                <w:sz w:val="24"/>
                <w:szCs w:val="24"/>
                <w:lang w:eastAsia="hr-HR"/>
              </w:rPr>
              <w:t>su primjereno informirani o etičkim i pravnim aspektima u području djelatnosti uzimanja odgovarajućeg tkiva?</w:t>
            </w:r>
          </w:p>
        </w:tc>
        <w:tc>
          <w:tcPr>
            <w:tcW w:w="616"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2055690314"/>
                <w14:checkbox>
                  <w14:checked w14:val="0"/>
                  <w14:checkedState w14:val="2612" w14:font="MS Gothic"/>
                  <w14:uncheckedState w14:val="2610" w14:font="MS Gothic"/>
                </w14:checkbox>
              </w:sdtPr>
              <w:sdtEndPr/>
              <w:sdtContent>
                <w:r w:rsidR="005404B8">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143314376"/>
                <w14:checkbox>
                  <w14:checked w14:val="0"/>
                  <w14:checkedState w14:val="2612" w14:font="MS Gothic"/>
                  <w14:uncheckedState w14:val="2610" w14:font="MS Gothic"/>
                </w14:checkbox>
              </w:sdtPr>
              <w:sdtEndPr/>
              <w:sdtContent>
                <w:r w:rsidR="005404B8" w:rsidRPr="00FD780D">
                  <w:rPr>
                    <w:rFonts w:ascii="MS Gothic" w:eastAsia="MS Gothic" w:hAnsi="MS Gothic" w:cs="Arial" w:hint="eastAsia"/>
                    <w:color w:val="FF0000"/>
                    <w:sz w:val="40"/>
                    <w:szCs w:val="40"/>
                  </w:rPr>
                  <w:t>☐</w:t>
                </w:r>
              </w:sdtContent>
            </w:sdt>
          </w:p>
        </w:tc>
      </w:tr>
      <w:tr w:rsidR="005404B8" w:rsidRPr="00282F3F" w:rsidTr="002E50D0">
        <w:trPr>
          <w:trHeight w:val="1812"/>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5404B8" w:rsidRPr="00282F3F" w:rsidRDefault="005404B8" w:rsidP="005404B8">
            <w:pPr>
              <w:spacing w:after="0" w:line="240" w:lineRule="auto"/>
              <w:jc w:val="center"/>
              <w:rPr>
                <w:rFonts w:ascii="Times New Roman" w:eastAsia="Times New Roman" w:hAnsi="Times New Roman" w:cs="Times New Roman"/>
                <w:b/>
                <w:bCs/>
                <w:color w:val="000000"/>
                <w:sz w:val="24"/>
                <w:szCs w:val="24"/>
                <w:lang w:eastAsia="hr-HR"/>
              </w:rPr>
            </w:pPr>
            <w:r w:rsidRPr="00282F3F">
              <w:rPr>
                <w:rFonts w:ascii="Times New Roman" w:eastAsia="Times New Roman" w:hAnsi="Times New Roman" w:cs="Times New Roman"/>
                <w:b/>
                <w:bCs/>
                <w:color w:val="000000"/>
                <w:sz w:val="24"/>
                <w:szCs w:val="24"/>
                <w:lang w:eastAsia="hr-HR"/>
              </w:rPr>
              <w:t>2.3.</w:t>
            </w:r>
          </w:p>
        </w:tc>
        <w:tc>
          <w:tcPr>
            <w:tcW w:w="7399" w:type="dxa"/>
            <w:gridSpan w:val="2"/>
            <w:tcBorders>
              <w:top w:val="single" w:sz="4" w:space="0" w:color="auto"/>
              <w:left w:val="nil"/>
              <w:bottom w:val="single" w:sz="4" w:space="0" w:color="auto"/>
              <w:right w:val="single" w:sz="4" w:space="0" w:color="000000"/>
            </w:tcBorders>
            <w:shd w:val="clear" w:color="auto" w:fill="auto"/>
            <w:vAlign w:val="center"/>
            <w:hideMark/>
          </w:tcPr>
          <w:p w:rsidR="005404B8" w:rsidRPr="00282F3F" w:rsidRDefault="005404B8" w:rsidP="005404B8">
            <w:pPr>
              <w:spacing w:after="0" w:line="240" w:lineRule="auto"/>
              <w:jc w:val="both"/>
              <w:rPr>
                <w:rFonts w:ascii="Times New Roman" w:eastAsia="Times New Roman" w:hAnsi="Times New Roman" w:cs="Times New Roman"/>
                <w:b/>
                <w:bCs/>
                <w:color w:val="000000"/>
                <w:sz w:val="24"/>
                <w:szCs w:val="24"/>
                <w:lang w:eastAsia="hr-HR"/>
              </w:rPr>
            </w:pPr>
            <w:r w:rsidRPr="00282F3F">
              <w:rPr>
                <w:rFonts w:ascii="Times New Roman" w:eastAsia="Times New Roman" w:hAnsi="Times New Roman" w:cs="Times New Roman"/>
                <w:b/>
                <w:bCs/>
                <w:color w:val="000000"/>
                <w:sz w:val="24"/>
                <w:szCs w:val="24"/>
                <w:lang w:eastAsia="hr-HR"/>
              </w:rPr>
              <w:t>Kad prikupljanje i uzimanje tkiva za banku tkiva obavlja druga zdravstvena ustanova ima li banka tkiva sklopljene ugovore o prikupljanju svake pojedine vrste tkiva s tom zdravstvenom ustanovom, u kojemu su navedeni stručni radnici odgovorni za odabir darivatelja i stručni radnici odgovorni za prikupljanje i uzimanje tkiva?</w:t>
            </w:r>
          </w:p>
        </w:tc>
        <w:tc>
          <w:tcPr>
            <w:tcW w:w="616" w:type="dxa"/>
            <w:tcBorders>
              <w:top w:val="nil"/>
              <w:left w:val="nil"/>
              <w:bottom w:val="single" w:sz="4" w:space="0" w:color="auto"/>
              <w:right w:val="single" w:sz="4" w:space="0" w:color="auto"/>
            </w:tcBorders>
            <w:shd w:val="clear" w:color="auto" w:fill="auto"/>
            <w:noWrap/>
            <w:vAlign w:val="center"/>
          </w:tcPr>
          <w:p w:rsidR="005404B8" w:rsidRPr="00914B9E" w:rsidRDefault="009B49FB" w:rsidP="005404B8">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848457434"/>
                <w14:checkbox>
                  <w14:checked w14:val="0"/>
                  <w14:checkedState w14:val="2612" w14:font="MS Gothic"/>
                  <w14:uncheckedState w14:val="2610" w14:font="MS Gothic"/>
                </w14:checkbox>
              </w:sdtPr>
              <w:sdtEndPr/>
              <w:sdtContent>
                <w:r w:rsidR="005404B8">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tcPr>
          <w:p w:rsidR="005404B8" w:rsidRPr="00914B9E" w:rsidRDefault="009B49FB" w:rsidP="005404B8">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208575943"/>
                <w14:checkbox>
                  <w14:checked w14:val="0"/>
                  <w14:checkedState w14:val="2612" w14:font="MS Gothic"/>
                  <w14:uncheckedState w14:val="2610" w14:font="MS Gothic"/>
                </w14:checkbox>
              </w:sdtPr>
              <w:sdtEndPr/>
              <w:sdtContent>
                <w:r w:rsidR="005404B8" w:rsidRPr="00FD780D">
                  <w:rPr>
                    <w:rFonts w:ascii="MS Gothic" w:eastAsia="MS Gothic" w:hAnsi="MS Gothic" w:cs="Arial" w:hint="eastAsia"/>
                    <w:color w:val="FF0000"/>
                    <w:sz w:val="40"/>
                    <w:szCs w:val="40"/>
                  </w:rPr>
                  <w:t>☐</w:t>
                </w:r>
              </w:sdtContent>
            </w:sdt>
          </w:p>
        </w:tc>
      </w:tr>
      <w:tr w:rsidR="005404B8" w:rsidRPr="00282F3F" w:rsidTr="005404B8">
        <w:trPr>
          <w:trHeight w:val="71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5404B8" w:rsidRPr="00282F3F" w:rsidRDefault="005404B8" w:rsidP="005404B8">
            <w:pPr>
              <w:spacing w:after="0" w:line="240" w:lineRule="auto"/>
              <w:jc w:val="center"/>
              <w:rPr>
                <w:rFonts w:ascii="Times New Roman" w:eastAsia="Times New Roman" w:hAnsi="Times New Roman" w:cs="Times New Roman"/>
                <w:b/>
                <w:bCs/>
                <w:color w:val="000000"/>
                <w:sz w:val="24"/>
                <w:szCs w:val="24"/>
                <w:lang w:eastAsia="hr-HR"/>
              </w:rPr>
            </w:pPr>
            <w:r w:rsidRPr="00282F3F">
              <w:rPr>
                <w:rFonts w:ascii="Times New Roman" w:eastAsia="Times New Roman" w:hAnsi="Times New Roman" w:cs="Times New Roman"/>
                <w:b/>
                <w:bCs/>
                <w:color w:val="000000"/>
                <w:sz w:val="24"/>
                <w:szCs w:val="24"/>
                <w:lang w:eastAsia="hr-HR"/>
              </w:rPr>
              <w:t>2.4.</w:t>
            </w:r>
          </w:p>
        </w:tc>
        <w:tc>
          <w:tcPr>
            <w:tcW w:w="7399" w:type="dxa"/>
            <w:gridSpan w:val="2"/>
            <w:tcBorders>
              <w:top w:val="single" w:sz="4" w:space="0" w:color="auto"/>
              <w:left w:val="nil"/>
              <w:bottom w:val="single" w:sz="4" w:space="0" w:color="auto"/>
              <w:right w:val="single" w:sz="4" w:space="0" w:color="000000"/>
            </w:tcBorders>
            <w:shd w:val="clear" w:color="auto" w:fill="auto"/>
            <w:vAlign w:val="center"/>
            <w:hideMark/>
          </w:tcPr>
          <w:p w:rsidR="005404B8" w:rsidRPr="00282F3F" w:rsidRDefault="005404B8" w:rsidP="002E50D0">
            <w:pPr>
              <w:spacing w:after="0" w:line="240" w:lineRule="auto"/>
              <w:jc w:val="both"/>
              <w:rPr>
                <w:rFonts w:ascii="Times New Roman" w:eastAsia="Times New Roman" w:hAnsi="Times New Roman" w:cs="Times New Roman"/>
                <w:b/>
                <w:bCs/>
                <w:color w:val="000000"/>
                <w:sz w:val="24"/>
                <w:szCs w:val="24"/>
                <w:lang w:eastAsia="hr-HR"/>
              </w:rPr>
            </w:pPr>
            <w:r w:rsidRPr="00282F3F">
              <w:rPr>
                <w:rFonts w:ascii="Times New Roman" w:eastAsia="Times New Roman" w:hAnsi="Times New Roman" w:cs="Times New Roman"/>
                <w:b/>
                <w:bCs/>
                <w:color w:val="000000"/>
                <w:sz w:val="24"/>
                <w:szCs w:val="24"/>
                <w:lang w:eastAsia="hr-HR"/>
              </w:rPr>
              <w:t>Je li Vaša zdravstvena ustanova ili banka tkiva osigurala stručne radnike za rekonstrukciju tijela umrlih darivatelja?</w:t>
            </w:r>
          </w:p>
        </w:tc>
        <w:tc>
          <w:tcPr>
            <w:tcW w:w="616" w:type="dxa"/>
            <w:tcBorders>
              <w:top w:val="nil"/>
              <w:left w:val="nil"/>
              <w:bottom w:val="single" w:sz="4" w:space="0" w:color="auto"/>
              <w:right w:val="single" w:sz="4" w:space="0" w:color="auto"/>
            </w:tcBorders>
            <w:shd w:val="clear" w:color="auto" w:fill="auto"/>
            <w:noWrap/>
            <w:vAlign w:val="center"/>
          </w:tcPr>
          <w:p w:rsidR="005404B8" w:rsidRPr="00914B9E" w:rsidRDefault="009B49FB" w:rsidP="005404B8">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411301042"/>
                <w14:checkbox>
                  <w14:checked w14:val="0"/>
                  <w14:checkedState w14:val="2612" w14:font="MS Gothic"/>
                  <w14:uncheckedState w14:val="2610" w14:font="MS Gothic"/>
                </w14:checkbox>
              </w:sdtPr>
              <w:sdtEndPr/>
              <w:sdtContent>
                <w:r w:rsidR="005404B8">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tcPr>
          <w:p w:rsidR="005404B8" w:rsidRPr="00914B9E" w:rsidRDefault="009B49FB" w:rsidP="005404B8">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315632807"/>
                <w14:checkbox>
                  <w14:checked w14:val="0"/>
                  <w14:checkedState w14:val="2612" w14:font="MS Gothic"/>
                  <w14:uncheckedState w14:val="2610" w14:font="MS Gothic"/>
                </w14:checkbox>
              </w:sdtPr>
              <w:sdtEndPr/>
              <w:sdtContent>
                <w:r w:rsidR="005404B8" w:rsidRPr="00FD780D">
                  <w:rPr>
                    <w:rFonts w:ascii="MS Gothic" w:eastAsia="MS Gothic" w:hAnsi="MS Gothic" w:cs="Arial" w:hint="eastAsia"/>
                    <w:color w:val="FF0000"/>
                    <w:sz w:val="40"/>
                    <w:szCs w:val="40"/>
                  </w:rPr>
                  <w:t>☐</w:t>
                </w:r>
              </w:sdtContent>
            </w:sdt>
          </w:p>
        </w:tc>
      </w:tr>
      <w:tr w:rsidR="005404B8" w:rsidRPr="00282F3F" w:rsidTr="005404B8">
        <w:trPr>
          <w:trHeight w:val="73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5404B8" w:rsidRPr="00282F3F" w:rsidRDefault="005404B8" w:rsidP="005404B8">
            <w:pPr>
              <w:spacing w:after="0" w:line="240" w:lineRule="auto"/>
              <w:jc w:val="center"/>
              <w:rPr>
                <w:rFonts w:ascii="Times New Roman" w:eastAsia="Times New Roman" w:hAnsi="Times New Roman" w:cs="Times New Roman"/>
                <w:b/>
                <w:bCs/>
                <w:color w:val="000000"/>
                <w:sz w:val="24"/>
                <w:szCs w:val="24"/>
                <w:lang w:eastAsia="hr-HR"/>
              </w:rPr>
            </w:pPr>
            <w:r w:rsidRPr="00282F3F">
              <w:rPr>
                <w:rFonts w:ascii="Times New Roman" w:eastAsia="Times New Roman" w:hAnsi="Times New Roman" w:cs="Times New Roman"/>
                <w:b/>
                <w:bCs/>
                <w:color w:val="000000"/>
                <w:sz w:val="24"/>
                <w:szCs w:val="24"/>
                <w:lang w:eastAsia="hr-HR"/>
              </w:rPr>
              <w:t>2.5.</w:t>
            </w:r>
          </w:p>
        </w:tc>
        <w:tc>
          <w:tcPr>
            <w:tcW w:w="7399" w:type="dxa"/>
            <w:gridSpan w:val="2"/>
            <w:tcBorders>
              <w:top w:val="single" w:sz="4" w:space="0" w:color="auto"/>
              <w:left w:val="nil"/>
              <w:bottom w:val="single" w:sz="4" w:space="0" w:color="auto"/>
              <w:right w:val="single" w:sz="4" w:space="0" w:color="000000"/>
            </w:tcBorders>
            <w:shd w:val="clear" w:color="auto" w:fill="auto"/>
            <w:vAlign w:val="center"/>
            <w:hideMark/>
          </w:tcPr>
          <w:p w:rsidR="005404B8" w:rsidRPr="00282F3F" w:rsidRDefault="005404B8" w:rsidP="005404B8">
            <w:pPr>
              <w:spacing w:after="0" w:line="240" w:lineRule="auto"/>
              <w:jc w:val="both"/>
              <w:rPr>
                <w:rFonts w:ascii="Times New Roman" w:eastAsia="Times New Roman" w:hAnsi="Times New Roman" w:cs="Times New Roman"/>
                <w:b/>
                <w:bCs/>
                <w:color w:val="000000"/>
                <w:sz w:val="24"/>
                <w:szCs w:val="24"/>
                <w:lang w:eastAsia="hr-HR"/>
              </w:rPr>
            </w:pPr>
            <w:r w:rsidRPr="00282F3F">
              <w:rPr>
                <w:rFonts w:ascii="Times New Roman" w:eastAsia="Times New Roman" w:hAnsi="Times New Roman" w:cs="Times New Roman"/>
                <w:b/>
                <w:bCs/>
                <w:color w:val="000000"/>
                <w:sz w:val="24"/>
                <w:szCs w:val="24"/>
                <w:lang w:eastAsia="hr-HR"/>
              </w:rPr>
              <w:t xml:space="preserve">Ima li Vaša zdravstvena ustanova imenovanog koordinatora za prikupljanje tkiva sukladno Zakonu o primjeni ljudskih tkiva i stanica? </w:t>
            </w:r>
          </w:p>
        </w:tc>
        <w:tc>
          <w:tcPr>
            <w:tcW w:w="616" w:type="dxa"/>
            <w:tcBorders>
              <w:top w:val="nil"/>
              <w:left w:val="nil"/>
              <w:bottom w:val="single" w:sz="4" w:space="0" w:color="auto"/>
              <w:right w:val="single" w:sz="4" w:space="0" w:color="auto"/>
            </w:tcBorders>
            <w:shd w:val="clear" w:color="auto" w:fill="auto"/>
            <w:noWrap/>
            <w:vAlign w:val="center"/>
          </w:tcPr>
          <w:p w:rsidR="005404B8" w:rsidRPr="00914B9E" w:rsidRDefault="009B49FB" w:rsidP="005404B8">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830978267"/>
                <w14:checkbox>
                  <w14:checked w14:val="0"/>
                  <w14:checkedState w14:val="2612" w14:font="MS Gothic"/>
                  <w14:uncheckedState w14:val="2610" w14:font="MS Gothic"/>
                </w14:checkbox>
              </w:sdtPr>
              <w:sdtEndPr/>
              <w:sdtContent>
                <w:r w:rsidR="005404B8">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tcPr>
          <w:p w:rsidR="005404B8" w:rsidRPr="00914B9E" w:rsidRDefault="009B49FB" w:rsidP="005404B8">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426998166"/>
                <w14:checkbox>
                  <w14:checked w14:val="0"/>
                  <w14:checkedState w14:val="2612" w14:font="MS Gothic"/>
                  <w14:uncheckedState w14:val="2610" w14:font="MS Gothic"/>
                </w14:checkbox>
              </w:sdtPr>
              <w:sdtEndPr/>
              <w:sdtContent>
                <w:r w:rsidR="005404B8" w:rsidRPr="00FD780D">
                  <w:rPr>
                    <w:rFonts w:ascii="MS Gothic" w:eastAsia="MS Gothic" w:hAnsi="MS Gothic" w:cs="Arial" w:hint="eastAsia"/>
                    <w:color w:val="FF0000"/>
                    <w:sz w:val="40"/>
                    <w:szCs w:val="40"/>
                  </w:rPr>
                  <w:t>☐</w:t>
                </w:r>
              </w:sdtContent>
            </w:sdt>
          </w:p>
        </w:tc>
      </w:tr>
      <w:tr w:rsidR="005404B8" w:rsidRPr="00282F3F" w:rsidTr="005404B8">
        <w:trPr>
          <w:trHeight w:val="55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5404B8" w:rsidRPr="00282F3F" w:rsidRDefault="005404B8" w:rsidP="005404B8">
            <w:pPr>
              <w:spacing w:after="0" w:line="240" w:lineRule="auto"/>
              <w:jc w:val="center"/>
              <w:rPr>
                <w:rFonts w:ascii="Times New Roman" w:eastAsia="Times New Roman" w:hAnsi="Times New Roman" w:cs="Times New Roman"/>
                <w:b/>
                <w:bCs/>
                <w:color w:val="000000"/>
                <w:sz w:val="24"/>
                <w:szCs w:val="24"/>
                <w:lang w:eastAsia="hr-HR"/>
              </w:rPr>
            </w:pPr>
            <w:r w:rsidRPr="00282F3F">
              <w:rPr>
                <w:rFonts w:ascii="Times New Roman" w:eastAsia="Times New Roman" w:hAnsi="Times New Roman" w:cs="Times New Roman"/>
                <w:b/>
                <w:bCs/>
                <w:color w:val="000000"/>
                <w:sz w:val="24"/>
                <w:szCs w:val="24"/>
                <w:lang w:eastAsia="hr-HR"/>
              </w:rPr>
              <w:t>2.6.</w:t>
            </w:r>
          </w:p>
        </w:tc>
        <w:tc>
          <w:tcPr>
            <w:tcW w:w="739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04B8" w:rsidRPr="00282F3F" w:rsidRDefault="005404B8" w:rsidP="005404B8">
            <w:pPr>
              <w:spacing w:after="0" w:line="240" w:lineRule="auto"/>
              <w:jc w:val="both"/>
              <w:rPr>
                <w:rFonts w:ascii="Times New Roman" w:eastAsia="Times New Roman" w:hAnsi="Times New Roman" w:cs="Times New Roman"/>
                <w:b/>
                <w:bCs/>
                <w:color w:val="000000"/>
                <w:sz w:val="24"/>
                <w:szCs w:val="24"/>
                <w:lang w:eastAsia="hr-HR"/>
              </w:rPr>
            </w:pPr>
            <w:r w:rsidRPr="00282F3F">
              <w:rPr>
                <w:rFonts w:ascii="Times New Roman" w:eastAsia="Times New Roman" w:hAnsi="Times New Roman" w:cs="Times New Roman"/>
                <w:b/>
                <w:bCs/>
                <w:color w:val="000000"/>
                <w:sz w:val="24"/>
                <w:szCs w:val="24"/>
                <w:lang w:eastAsia="hr-HR"/>
              </w:rPr>
              <w:t>Ispunjava li Vaš koordinator za prikupljanje tkiva sljedeće uvjete:</w:t>
            </w:r>
          </w:p>
        </w:tc>
        <w:tc>
          <w:tcPr>
            <w:tcW w:w="616" w:type="dxa"/>
            <w:tcBorders>
              <w:top w:val="nil"/>
              <w:left w:val="nil"/>
              <w:bottom w:val="single" w:sz="4" w:space="0" w:color="auto"/>
              <w:right w:val="single" w:sz="4" w:space="0" w:color="auto"/>
            </w:tcBorders>
            <w:shd w:val="clear" w:color="auto" w:fill="auto"/>
            <w:noWrap/>
            <w:vAlign w:val="center"/>
          </w:tcPr>
          <w:p w:rsidR="005404B8" w:rsidRPr="00914B9E" w:rsidRDefault="009B49FB" w:rsidP="005404B8">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059168970"/>
                <w14:checkbox>
                  <w14:checked w14:val="0"/>
                  <w14:checkedState w14:val="2612" w14:font="MS Gothic"/>
                  <w14:uncheckedState w14:val="2610" w14:font="MS Gothic"/>
                </w14:checkbox>
              </w:sdtPr>
              <w:sdtEndPr/>
              <w:sdtContent>
                <w:r w:rsidR="005404B8">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tcPr>
          <w:p w:rsidR="005404B8" w:rsidRPr="00914B9E" w:rsidRDefault="009B49FB" w:rsidP="005404B8">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823315225"/>
                <w14:checkbox>
                  <w14:checked w14:val="0"/>
                  <w14:checkedState w14:val="2612" w14:font="MS Gothic"/>
                  <w14:uncheckedState w14:val="2610" w14:font="MS Gothic"/>
                </w14:checkbox>
              </w:sdtPr>
              <w:sdtEndPr/>
              <w:sdtContent>
                <w:r w:rsidR="005404B8" w:rsidRPr="00FD780D">
                  <w:rPr>
                    <w:rFonts w:ascii="MS Gothic" w:eastAsia="MS Gothic" w:hAnsi="MS Gothic" w:cs="Arial" w:hint="eastAsia"/>
                    <w:color w:val="FF0000"/>
                    <w:sz w:val="40"/>
                    <w:szCs w:val="40"/>
                  </w:rPr>
                  <w:t>☐</w:t>
                </w:r>
              </w:sdtContent>
            </w:sdt>
          </w:p>
        </w:tc>
      </w:tr>
      <w:tr w:rsidR="005404B8" w:rsidRPr="00282F3F" w:rsidTr="005404B8">
        <w:trPr>
          <w:trHeight w:val="559"/>
        </w:trPr>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04B8" w:rsidRPr="00282F3F" w:rsidRDefault="005404B8" w:rsidP="005404B8">
            <w:pPr>
              <w:spacing w:after="0" w:line="240" w:lineRule="auto"/>
              <w:jc w:val="center"/>
              <w:rPr>
                <w:rFonts w:ascii="Times New Roman" w:eastAsia="Times New Roman" w:hAnsi="Times New Roman" w:cs="Times New Roman"/>
                <w:b/>
                <w:bCs/>
                <w:color w:val="000000"/>
                <w:sz w:val="24"/>
                <w:szCs w:val="24"/>
                <w:lang w:eastAsia="hr-HR"/>
              </w:rPr>
            </w:pPr>
            <w:r w:rsidRPr="00282F3F">
              <w:rPr>
                <w:rFonts w:ascii="Times New Roman" w:eastAsia="Times New Roman" w:hAnsi="Times New Roman" w:cs="Times New Roman"/>
                <w:b/>
                <w:bCs/>
                <w:color w:val="000000"/>
                <w:sz w:val="24"/>
                <w:szCs w:val="24"/>
                <w:lang w:eastAsia="hr-HR"/>
              </w:rPr>
              <w:t> </w:t>
            </w:r>
          </w:p>
        </w:tc>
        <w:tc>
          <w:tcPr>
            <w:tcW w:w="880" w:type="dxa"/>
            <w:tcBorders>
              <w:top w:val="nil"/>
              <w:left w:val="nil"/>
              <w:bottom w:val="single" w:sz="4" w:space="0" w:color="auto"/>
              <w:right w:val="nil"/>
            </w:tcBorders>
            <w:shd w:val="clear" w:color="auto" w:fill="auto"/>
            <w:noWrap/>
            <w:vAlign w:val="center"/>
            <w:hideMark/>
          </w:tcPr>
          <w:p w:rsidR="005404B8" w:rsidRPr="00282F3F" w:rsidRDefault="005404B8" w:rsidP="005404B8">
            <w:pPr>
              <w:spacing w:after="0" w:line="240" w:lineRule="auto"/>
              <w:jc w:val="center"/>
              <w:rPr>
                <w:rFonts w:ascii="Times New Roman" w:eastAsia="Times New Roman" w:hAnsi="Times New Roman" w:cs="Times New Roman"/>
                <w:color w:val="000000"/>
                <w:sz w:val="24"/>
                <w:szCs w:val="24"/>
                <w:lang w:eastAsia="hr-HR"/>
              </w:rPr>
            </w:pPr>
            <w:r w:rsidRPr="00282F3F">
              <w:rPr>
                <w:rFonts w:ascii="Times New Roman" w:eastAsia="Times New Roman" w:hAnsi="Times New Roman" w:cs="Times New Roman"/>
                <w:color w:val="000000"/>
                <w:sz w:val="24"/>
                <w:szCs w:val="24"/>
                <w:lang w:eastAsia="hr-HR"/>
              </w:rPr>
              <w:t>2.6.1.</w:t>
            </w:r>
          </w:p>
        </w:tc>
        <w:tc>
          <w:tcPr>
            <w:tcW w:w="65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4B8" w:rsidRPr="00282F3F" w:rsidRDefault="005404B8" w:rsidP="005404B8">
            <w:pPr>
              <w:spacing w:after="0" w:line="240" w:lineRule="auto"/>
              <w:jc w:val="both"/>
              <w:rPr>
                <w:rFonts w:ascii="Times New Roman" w:eastAsia="Times New Roman" w:hAnsi="Times New Roman" w:cs="Times New Roman"/>
                <w:color w:val="000000"/>
                <w:sz w:val="24"/>
                <w:szCs w:val="24"/>
                <w:lang w:eastAsia="hr-HR"/>
              </w:rPr>
            </w:pPr>
            <w:r w:rsidRPr="00282F3F">
              <w:rPr>
                <w:rFonts w:ascii="Times New Roman" w:eastAsia="Times New Roman" w:hAnsi="Times New Roman" w:cs="Times New Roman"/>
                <w:color w:val="000000"/>
                <w:sz w:val="24"/>
                <w:szCs w:val="24"/>
                <w:lang w:eastAsia="hr-HR"/>
              </w:rPr>
              <w:t>liječnik s odobrenjem za samostalni rad</w:t>
            </w:r>
          </w:p>
        </w:tc>
        <w:tc>
          <w:tcPr>
            <w:tcW w:w="616"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894711893"/>
                <w14:checkbox>
                  <w14:checked w14:val="0"/>
                  <w14:checkedState w14:val="2612" w14:font="MS Gothic"/>
                  <w14:uncheckedState w14:val="2610" w14:font="MS Gothic"/>
                </w14:checkbox>
              </w:sdtPr>
              <w:sdtEndPr/>
              <w:sdtContent>
                <w:r w:rsidR="005404B8">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410652248"/>
                <w14:checkbox>
                  <w14:checked w14:val="0"/>
                  <w14:checkedState w14:val="2612" w14:font="MS Gothic"/>
                  <w14:uncheckedState w14:val="2610" w14:font="MS Gothic"/>
                </w14:checkbox>
              </w:sdtPr>
              <w:sdtEndPr/>
              <w:sdtContent>
                <w:r w:rsidR="005404B8" w:rsidRPr="00FD780D">
                  <w:rPr>
                    <w:rFonts w:ascii="MS Gothic" w:eastAsia="MS Gothic" w:hAnsi="MS Gothic" w:cs="Arial" w:hint="eastAsia"/>
                    <w:color w:val="FF0000"/>
                    <w:sz w:val="40"/>
                    <w:szCs w:val="40"/>
                  </w:rPr>
                  <w:t>☐</w:t>
                </w:r>
              </w:sdtContent>
            </w:sdt>
          </w:p>
        </w:tc>
      </w:tr>
      <w:tr w:rsidR="005404B8" w:rsidRPr="00282F3F" w:rsidTr="002E50D0">
        <w:trPr>
          <w:trHeight w:val="708"/>
        </w:trPr>
        <w:tc>
          <w:tcPr>
            <w:tcW w:w="696" w:type="dxa"/>
            <w:vMerge/>
            <w:tcBorders>
              <w:top w:val="nil"/>
              <w:left w:val="single" w:sz="4" w:space="0" w:color="auto"/>
              <w:bottom w:val="single" w:sz="4" w:space="0" w:color="auto"/>
              <w:right w:val="single" w:sz="4" w:space="0" w:color="auto"/>
            </w:tcBorders>
            <w:vAlign w:val="center"/>
            <w:hideMark/>
          </w:tcPr>
          <w:p w:rsidR="005404B8" w:rsidRPr="00282F3F" w:rsidRDefault="005404B8" w:rsidP="005404B8">
            <w:pPr>
              <w:spacing w:after="0" w:line="240" w:lineRule="auto"/>
              <w:rPr>
                <w:rFonts w:ascii="Times New Roman" w:eastAsia="Times New Roman" w:hAnsi="Times New Roman" w:cs="Times New Roman"/>
                <w:b/>
                <w:bCs/>
                <w:color w:val="000000"/>
                <w:sz w:val="24"/>
                <w:szCs w:val="24"/>
                <w:lang w:eastAsia="hr-HR"/>
              </w:rPr>
            </w:pPr>
          </w:p>
        </w:tc>
        <w:tc>
          <w:tcPr>
            <w:tcW w:w="880" w:type="dxa"/>
            <w:tcBorders>
              <w:top w:val="nil"/>
              <w:left w:val="nil"/>
              <w:bottom w:val="single" w:sz="4" w:space="0" w:color="auto"/>
              <w:right w:val="single" w:sz="4" w:space="0" w:color="auto"/>
            </w:tcBorders>
            <w:shd w:val="clear" w:color="auto" w:fill="auto"/>
            <w:noWrap/>
            <w:vAlign w:val="center"/>
            <w:hideMark/>
          </w:tcPr>
          <w:p w:rsidR="005404B8" w:rsidRPr="00282F3F" w:rsidRDefault="005404B8" w:rsidP="005404B8">
            <w:pPr>
              <w:spacing w:after="0" w:line="240" w:lineRule="auto"/>
              <w:jc w:val="center"/>
              <w:rPr>
                <w:rFonts w:ascii="Times New Roman" w:eastAsia="Times New Roman" w:hAnsi="Times New Roman" w:cs="Times New Roman"/>
                <w:color w:val="000000"/>
                <w:sz w:val="24"/>
                <w:szCs w:val="24"/>
                <w:lang w:eastAsia="hr-HR"/>
              </w:rPr>
            </w:pPr>
            <w:r w:rsidRPr="00282F3F">
              <w:rPr>
                <w:rFonts w:ascii="Times New Roman" w:eastAsia="Times New Roman" w:hAnsi="Times New Roman" w:cs="Times New Roman"/>
                <w:color w:val="000000"/>
                <w:sz w:val="24"/>
                <w:szCs w:val="24"/>
                <w:lang w:eastAsia="hr-HR"/>
              </w:rPr>
              <w:t>2.6.2.</w:t>
            </w:r>
          </w:p>
        </w:tc>
        <w:tc>
          <w:tcPr>
            <w:tcW w:w="6519" w:type="dxa"/>
            <w:tcBorders>
              <w:top w:val="single" w:sz="4" w:space="0" w:color="auto"/>
              <w:left w:val="nil"/>
              <w:bottom w:val="single" w:sz="4" w:space="0" w:color="auto"/>
              <w:right w:val="single" w:sz="4" w:space="0" w:color="auto"/>
            </w:tcBorders>
            <w:shd w:val="clear" w:color="auto" w:fill="auto"/>
            <w:vAlign w:val="center"/>
            <w:hideMark/>
          </w:tcPr>
          <w:p w:rsidR="005404B8" w:rsidRPr="00282F3F" w:rsidRDefault="005404B8" w:rsidP="005404B8">
            <w:pPr>
              <w:spacing w:after="0" w:line="240" w:lineRule="auto"/>
              <w:jc w:val="both"/>
              <w:rPr>
                <w:rFonts w:ascii="Times New Roman" w:eastAsia="Times New Roman" w:hAnsi="Times New Roman" w:cs="Times New Roman"/>
                <w:color w:val="000000"/>
                <w:sz w:val="24"/>
                <w:szCs w:val="24"/>
                <w:lang w:eastAsia="hr-HR"/>
              </w:rPr>
            </w:pPr>
            <w:r w:rsidRPr="00282F3F">
              <w:rPr>
                <w:rFonts w:ascii="Times New Roman" w:eastAsia="Times New Roman" w:hAnsi="Times New Roman" w:cs="Times New Roman"/>
                <w:color w:val="000000"/>
                <w:sz w:val="24"/>
                <w:szCs w:val="24"/>
                <w:lang w:eastAsia="hr-HR"/>
              </w:rPr>
              <w:t>najmanje 2 godine radnog iskustva u području tkivnog bankarstva i/ili transplantacije</w:t>
            </w:r>
          </w:p>
        </w:tc>
        <w:tc>
          <w:tcPr>
            <w:tcW w:w="616"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864510155"/>
                <w14:checkbox>
                  <w14:checked w14:val="0"/>
                  <w14:checkedState w14:val="2612" w14:font="MS Gothic"/>
                  <w14:uncheckedState w14:val="2610" w14:font="MS Gothic"/>
                </w14:checkbox>
              </w:sdtPr>
              <w:sdtEndPr/>
              <w:sdtContent>
                <w:r w:rsidR="005404B8">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442913314"/>
                <w14:checkbox>
                  <w14:checked w14:val="0"/>
                  <w14:checkedState w14:val="2612" w14:font="MS Gothic"/>
                  <w14:uncheckedState w14:val="2610" w14:font="MS Gothic"/>
                </w14:checkbox>
              </w:sdtPr>
              <w:sdtEndPr/>
              <w:sdtContent>
                <w:r w:rsidR="005404B8" w:rsidRPr="00FD780D">
                  <w:rPr>
                    <w:rFonts w:ascii="MS Gothic" w:eastAsia="MS Gothic" w:hAnsi="MS Gothic" w:cs="Arial" w:hint="eastAsia"/>
                    <w:color w:val="FF0000"/>
                    <w:sz w:val="40"/>
                    <w:szCs w:val="40"/>
                  </w:rPr>
                  <w:t>☐</w:t>
                </w:r>
              </w:sdtContent>
            </w:sdt>
          </w:p>
        </w:tc>
      </w:tr>
      <w:tr w:rsidR="005404B8" w:rsidRPr="00282F3F" w:rsidTr="002E50D0">
        <w:trPr>
          <w:trHeight w:val="974"/>
        </w:trPr>
        <w:tc>
          <w:tcPr>
            <w:tcW w:w="696" w:type="dxa"/>
            <w:vMerge/>
            <w:tcBorders>
              <w:top w:val="single" w:sz="4" w:space="0" w:color="auto"/>
              <w:left w:val="single" w:sz="4" w:space="0" w:color="auto"/>
              <w:bottom w:val="single" w:sz="4" w:space="0" w:color="auto"/>
              <w:right w:val="single" w:sz="4" w:space="0" w:color="auto"/>
            </w:tcBorders>
            <w:vAlign w:val="center"/>
            <w:hideMark/>
          </w:tcPr>
          <w:p w:rsidR="005404B8" w:rsidRPr="00282F3F" w:rsidRDefault="005404B8" w:rsidP="005404B8">
            <w:pPr>
              <w:spacing w:after="0" w:line="240" w:lineRule="auto"/>
              <w:rPr>
                <w:rFonts w:ascii="Times New Roman" w:eastAsia="Times New Roman" w:hAnsi="Times New Roman" w:cs="Times New Roman"/>
                <w:b/>
                <w:bCs/>
                <w:color w:val="000000"/>
                <w:sz w:val="24"/>
                <w:szCs w:val="24"/>
                <w:lang w:eastAsia="hr-HR"/>
              </w:rPr>
            </w:pP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5404B8" w:rsidRPr="00282F3F" w:rsidRDefault="005404B8" w:rsidP="005404B8">
            <w:pPr>
              <w:spacing w:after="0" w:line="240" w:lineRule="auto"/>
              <w:jc w:val="center"/>
              <w:rPr>
                <w:rFonts w:ascii="Times New Roman" w:eastAsia="Times New Roman" w:hAnsi="Times New Roman" w:cs="Times New Roman"/>
                <w:color w:val="000000"/>
                <w:sz w:val="24"/>
                <w:szCs w:val="24"/>
                <w:lang w:eastAsia="hr-HR"/>
              </w:rPr>
            </w:pPr>
            <w:r w:rsidRPr="00282F3F">
              <w:rPr>
                <w:rFonts w:ascii="Times New Roman" w:eastAsia="Times New Roman" w:hAnsi="Times New Roman" w:cs="Times New Roman"/>
                <w:color w:val="000000"/>
                <w:sz w:val="24"/>
                <w:szCs w:val="24"/>
                <w:lang w:eastAsia="hr-HR"/>
              </w:rPr>
              <w:t>2.6.3.</w:t>
            </w:r>
          </w:p>
        </w:tc>
        <w:tc>
          <w:tcPr>
            <w:tcW w:w="6519" w:type="dxa"/>
            <w:tcBorders>
              <w:top w:val="single" w:sz="4" w:space="0" w:color="auto"/>
              <w:left w:val="nil"/>
              <w:bottom w:val="single" w:sz="4" w:space="0" w:color="auto"/>
              <w:right w:val="single" w:sz="4" w:space="0" w:color="auto"/>
            </w:tcBorders>
            <w:shd w:val="clear" w:color="auto" w:fill="auto"/>
            <w:vAlign w:val="center"/>
            <w:hideMark/>
          </w:tcPr>
          <w:p w:rsidR="005404B8" w:rsidRPr="00282F3F" w:rsidRDefault="005404B8" w:rsidP="005404B8">
            <w:pPr>
              <w:spacing w:after="0" w:line="240" w:lineRule="auto"/>
              <w:jc w:val="both"/>
              <w:rPr>
                <w:rFonts w:ascii="Times New Roman" w:eastAsia="Times New Roman" w:hAnsi="Times New Roman" w:cs="Times New Roman"/>
                <w:color w:val="000000"/>
                <w:sz w:val="24"/>
                <w:szCs w:val="24"/>
                <w:lang w:eastAsia="hr-HR"/>
              </w:rPr>
            </w:pPr>
            <w:r w:rsidRPr="00282F3F">
              <w:rPr>
                <w:rFonts w:ascii="Times New Roman" w:eastAsia="Times New Roman" w:hAnsi="Times New Roman" w:cs="Times New Roman"/>
                <w:color w:val="000000"/>
                <w:sz w:val="24"/>
                <w:szCs w:val="24"/>
                <w:lang w:eastAsia="hr-HR"/>
              </w:rPr>
              <w:t xml:space="preserve">dokumentiranu edukaciju iz područja prikupljanja i uzimanja tkiva te teoretska i praktična znanja o odabiru i kriterijima prihvatljivosti darivatelja? </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87988424"/>
                <w14:checkbox>
                  <w14:checked w14:val="0"/>
                  <w14:checkedState w14:val="2612" w14:font="MS Gothic"/>
                  <w14:uncheckedState w14:val="2610" w14:font="MS Gothic"/>
                </w14:checkbox>
              </w:sdtPr>
              <w:sdtEndPr/>
              <w:sdtContent>
                <w:r w:rsidR="005404B8">
                  <w:rPr>
                    <w:rFonts w:ascii="MS Gothic" w:eastAsia="MS Gothic" w:hAnsi="MS Gothic" w:cs="Arial" w:hint="eastAsia"/>
                    <w:color w:val="00B050"/>
                    <w:sz w:val="40"/>
                    <w:szCs w:val="40"/>
                  </w:rPr>
                  <w:t>☐</w:t>
                </w:r>
              </w:sdtContent>
            </w:sdt>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626886479"/>
                <w14:checkbox>
                  <w14:checked w14:val="0"/>
                  <w14:checkedState w14:val="2612" w14:font="MS Gothic"/>
                  <w14:uncheckedState w14:val="2610" w14:font="MS Gothic"/>
                </w14:checkbox>
              </w:sdtPr>
              <w:sdtEndPr/>
              <w:sdtContent>
                <w:r w:rsidR="005404B8" w:rsidRPr="00FD780D">
                  <w:rPr>
                    <w:rFonts w:ascii="MS Gothic" w:eastAsia="MS Gothic" w:hAnsi="MS Gothic" w:cs="Arial" w:hint="eastAsia"/>
                    <w:color w:val="FF0000"/>
                    <w:sz w:val="40"/>
                    <w:szCs w:val="40"/>
                  </w:rPr>
                  <w:t>☐</w:t>
                </w:r>
              </w:sdtContent>
            </w:sdt>
          </w:p>
        </w:tc>
      </w:tr>
      <w:tr w:rsidR="005404B8" w:rsidRPr="00282F3F" w:rsidTr="005404B8">
        <w:trPr>
          <w:trHeight w:val="660"/>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4B8" w:rsidRPr="00282F3F" w:rsidRDefault="005404B8" w:rsidP="005404B8">
            <w:pPr>
              <w:spacing w:after="0" w:line="240" w:lineRule="auto"/>
              <w:jc w:val="center"/>
              <w:rPr>
                <w:rFonts w:ascii="Times New Roman" w:eastAsia="Times New Roman" w:hAnsi="Times New Roman" w:cs="Times New Roman"/>
                <w:b/>
                <w:bCs/>
                <w:color w:val="000000"/>
                <w:sz w:val="24"/>
                <w:szCs w:val="24"/>
                <w:lang w:eastAsia="hr-HR"/>
              </w:rPr>
            </w:pPr>
            <w:r w:rsidRPr="00282F3F">
              <w:rPr>
                <w:rFonts w:ascii="Times New Roman" w:eastAsia="Times New Roman" w:hAnsi="Times New Roman" w:cs="Times New Roman"/>
                <w:b/>
                <w:bCs/>
                <w:color w:val="000000"/>
                <w:sz w:val="24"/>
                <w:szCs w:val="24"/>
                <w:lang w:eastAsia="hr-HR"/>
              </w:rPr>
              <w:t>2.7.</w:t>
            </w:r>
          </w:p>
        </w:tc>
        <w:tc>
          <w:tcPr>
            <w:tcW w:w="8631" w:type="dxa"/>
            <w:gridSpan w:val="4"/>
            <w:tcBorders>
              <w:top w:val="single" w:sz="4" w:space="0" w:color="auto"/>
              <w:left w:val="nil"/>
              <w:bottom w:val="single" w:sz="4" w:space="0" w:color="auto"/>
              <w:right w:val="single" w:sz="4" w:space="0" w:color="000000"/>
            </w:tcBorders>
            <w:shd w:val="clear" w:color="auto" w:fill="auto"/>
            <w:vAlign w:val="center"/>
            <w:hideMark/>
          </w:tcPr>
          <w:p w:rsidR="005404B8" w:rsidRPr="00282F3F" w:rsidRDefault="005404B8" w:rsidP="005404B8">
            <w:pPr>
              <w:spacing w:after="0" w:line="240" w:lineRule="auto"/>
              <w:jc w:val="both"/>
              <w:rPr>
                <w:rFonts w:ascii="Times New Roman" w:eastAsia="Times New Roman" w:hAnsi="Times New Roman" w:cs="Times New Roman"/>
                <w:b/>
                <w:bCs/>
                <w:color w:val="000000"/>
                <w:sz w:val="24"/>
                <w:szCs w:val="24"/>
                <w:lang w:eastAsia="hr-HR"/>
              </w:rPr>
            </w:pPr>
            <w:r w:rsidRPr="00282F3F">
              <w:rPr>
                <w:rFonts w:ascii="Times New Roman" w:eastAsia="Times New Roman" w:hAnsi="Times New Roman" w:cs="Times New Roman"/>
                <w:b/>
                <w:bCs/>
                <w:color w:val="000000"/>
                <w:sz w:val="24"/>
                <w:szCs w:val="24"/>
                <w:lang w:eastAsia="hr-HR"/>
              </w:rPr>
              <w:t>Za obavljanje djelatnosti obrade, očuvanja, pohrane i raspodjele tkiva ispunjava li banka tkiva u pogledu stručnih radnika sljedeće uvjete:</w:t>
            </w:r>
          </w:p>
        </w:tc>
      </w:tr>
      <w:tr w:rsidR="005404B8" w:rsidRPr="00282F3F" w:rsidTr="005404B8">
        <w:trPr>
          <w:trHeight w:val="720"/>
        </w:trPr>
        <w:tc>
          <w:tcPr>
            <w:tcW w:w="69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404B8" w:rsidRPr="00282F3F" w:rsidRDefault="005404B8" w:rsidP="005404B8">
            <w:pPr>
              <w:spacing w:after="0" w:line="240" w:lineRule="auto"/>
              <w:jc w:val="center"/>
              <w:rPr>
                <w:rFonts w:ascii="Times New Roman" w:eastAsia="Times New Roman" w:hAnsi="Times New Roman" w:cs="Times New Roman"/>
                <w:color w:val="000000"/>
                <w:sz w:val="24"/>
                <w:szCs w:val="24"/>
                <w:lang w:eastAsia="hr-HR"/>
              </w:rPr>
            </w:pPr>
            <w:r w:rsidRPr="00282F3F">
              <w:rPr>
                <w:rFonts w:ascii="Times New Roman" w:eastAsia="Times New Roman" w:hAnsi="Times New Roman" w:cs="Times New Roman"/>
                <w:color w:val="000000"/>
                <w:sz w:val="24"/>
                <w:szCs w:val="24"/>
                <w:lang w:eastAsia="hr-HR"/>
              </w:rPr>
              <w:t> </w:t>
            </w:r>
          </w:p>
        </w:tc>
        <w:tc>
          <w:tcPr>
            <w:tcW w:w="880" w:type="dxa"/>
            <w:tcBorders>
              <w:top w:val="nil"/>
              <w:left w:val="nil"/>
              <w:bottom w:val="single" w:sz="4" w:space="0" w:color="auto"/>
              <w:right w:val="single" w:sz="4" w:space="0" w:color="auto"/>
            </w:tcBorders>
            <w:shd w:val="clear" w:color="auto" w:fill="auto"/>
            <w:noWrap/>
            <w:vAlign w:val="center"/>
            <w:hideMark/>
          </w:tcPr>
          <w:p w:rsidR="005404B8" w:rsidRPr="00282F3F" w:rsidRDefault="005404B8" w:rsidP="005404B8">
            <w:pPr>
              <w:spacing w:after="0" w:line="240" w:lineRule="auto"/>
              <w:jc w:val="center"/>
              <w:rPr>
                <w:rFonts w:ascii="Times New Roman" w:eastAsia="Times New Roman" w:hAnsi="Times New Roman" w:cs="Times New Roman"/>
                <w:color w:val="000000"/>
                <w:sz w:val="24"/>
                <w:szCs w:val="24"/>
                <w:lang w:eastAsia="hr-HR"/>
              </w:rPr>
            </w:pPr>
            <w:r w:rsidRPr="00282F3F">
              <w:rPr>
                <w:rFonts w:ascii="Times New Roman" w:eastAsia="Times New Roman" w:hAnsi="Times New Roman" w:cs="Times New Roman"/>
                <w:color w:val="000000"/>
                <w:sz w:val="24"/>
                <w:szCs w:val="24"/>
                <w:lang w:eastAsia="hr-HR"/>
              </w:rPr>
              <w:t>2.7.1.</w:t>
            </w:r>
          </w:p>
        </w:tc>
        <w:tc>
          <w:tcPr>
            <w:tcW w:w="6519" w:type="dxa"/>
            <w:tcBorders>
              <w:top w:val="single" w:sz="4" w:space="0" w:color="auto"/>
              <w:left w:val="nil"/>
              <w:bottom w:val="single" w:sz="4" w:space="0" w:color="auto"/>
              <w:right w:val="single" w:sz="4" w:space="0" w:color="auto"/>
            </w:tcBorders>
            <w:shd w:val="clear" w:color="auto" w:fill="auto"/>
            <w:vAlign w:val="center"/>
            <w:hideMark/>
          </w:tcPr>
          <w:p w:rsidR="005404B8" w:rsidRPr="00282F3F" w:rsidRDefault="005404B8" w:rsidP="005404B8">
            <w:pPr>
              <w:spacing w:after="0" w:line="240" w:lineRule="auto"/>
              <w:jc w:val="both"/>
              <w:rPr>
                <w:rFonts w:ascii="Times New Roman" w:eastAsia="Times New Roman" w:hAnsi="Times New Roman" w:cs="Times New Roman"/>
                <w:color w:val="000000"/>
                <w:sz w:val="24"/>
                <w:szCs w:val="24"/>
                <w:lang w:eastAsia="hr-HR"/>
              </w:rPr>
            </w:pPr>
            <w:r w:rsidRPr="00282F3F">
              <w:rPr>
                <w:rFonts w:ascii="Times New Roman" w:eastAsia="Times New Roman" w:hAnsi="Times New Roman" w:cs="Times New Roman"/>
                <w:color w:val="000000"/>
                <w:sz w:val="24"/>
                <w:szCs w:val="24"/>
                <w:lang w:eastAsia="hr-HR"/>
              </w:rPr>
              <w:t>imate li u radnom odnosu odgovarajući broj stručnih radnika osposobljenih za obavljanje djelatnosti za koju se traži odobrenje</w:t>
            </w:r>
          </w:p>
        </w:tc>
        <w:tc>
          <w:tcPr>
            <w:tcW w:w="616"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2122913921"/>
                <w14:checkbox>
                  <w14:checked w14:val="0"/>
                  <w14:checkedState w14:val="2612" w14:font="MS Gothic"/>
                  <w14:uncheckedState w14:val="2610" w14:font="MS Gothic"/>
                </w14:checkbox>
              </w:sdtPr>
              <w:sdtEndPr/>
              <w:sdtContent>
                <w:r w:rsidR="005404B8">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397475391"/>
                <w14:checkbox>
                  <w14:checked w14:val="0"/>
                  <w14:checkedState w14:val="2612" w14:font="MS Gothic"/>
                  <w14:uncheckedState w14:val="2610" w14:font="MS Gothic"/>
                </w14:checkbox>
              </w:sdtPr>
              <w:sdtEndPr/>
              <w:sdtContent>
                <w:r w:rsidR="005404B8" w:rsidRPr="00FD780D">
                  <w:rPr>
                    <w:rFonts w:ascii="MS Gothic" w:eastAsia="MS Gothic" w:hAnsi="MS Gothic" w:cs="Arial" w:hint="eastAsia"/>
                    <w:color w:val="FF0000"/>
                    <w:sz w:val="40"/>
                    <w:szCs w:val="40"/>
                  </w:rPr>
                  <w:t>☐</w:t>
                </w:r>
              </w:sdtContent>
            </w:sdt>
          </w:p>
        </w:tc>
      </w:tr>
      <w:tr w:rsidR="005404B8" w:rsidRPr="00282F3F" w:rsidTr="002E50D0">
        <w:trPr>
          <w:trHeight w:val="864"/>
        </w:trPr>
        <w:tc>
          <w:tcPr>
            <w:tcW w:w="696" w:type="dxa"/>
            <w:vMerge/>
            <w:tcBorders>
              <w:top w:val="nil"/>
              <w:left w:val="single" w:sz="4" w:space="0" w:color="auto"/>
              <w:bottom w:val="single" w:sz="4" w:space="0" w:color="auto"/>
              <w:right w:val="single" w:sz="4" w:space="0" w:color="auto"/>
            </w:tcBorders>
            <w:vAlign w:val="center"/>
            <w:hideMark/>
          </w:tcPr>
          <w:p w:rsidR="005404B8" w:rsidRPr="00282F3F" w:rsidRDefault="005404B8" w:rsidP="005404B8">
            <w:pPr>
              <w:spacing w:after="0" w:line="240" w:lineRule="auto"/>
              <w:rPr>
                <w:rFonts w:ascii="Times New Roman" w:eastAsia="Times New Roman" w:hAnsi="Times New Roman" w:cs="Times New Roman"/>
                <w:color w:val="000000"/>
                <w:sz w:val="24"/>
                <w:szCs w:val="24"/>
                <w:lang w:eastAsia="hr-HR"/>
              </w:rPr>
            </w:pPr>
          </w:p>
        </w:tc>
        <w:tc>
          <w:tcPr>
            <w:tcW w:w="880" w:type="dxa"/>
            <w:tcBorders>
              <w:top w:val="nil"/>
              <w:left w:val="nil"/>
              <w:bottom w:val="single" w:sz="4" w:space="0" w:color="auto"/>
              <w:right w:val="single" w:sz="4" w:space="0" w:color="auto"/>
            </w:tcBorders>
            <w:shd w:val="clear" w:color="auto" w:fill="auto"/>
            <w:noWrap/>
            <w:vAlign w:val="center"/>
            <w:hideMark/>
          </w:tcPr>
          <w:p w:rsidR="005404B8" w:rsidRPr="00282F3F" w:rsidRDefault="005404B8" w:rsidP="005404B8">
            <w:pPr>
              <w:spacing w:after="0" w:line="240" w:lineRule="auto"/>
              <w:jc w:val="center"/>
              <w:rPr>
                <w:rFonts w:ascii="Times New Roman" w:eastAsia="Times New Roman" w:hAnsi="Times New Roman" w:cs="Times New Roman"/>
                <w:color w:val="000000"/>
                <w:sz w:val="24"/>
                <w:szCs w:val="24"/>
                <w:lang w:eastAsia="hr-HR"/>
              </w:rPr>
            </w:pPr>
            <w:r w:rsidRPr="00282F3F">
              <w:rPr>
                <w:rFonts w:ascii="Times New Roman" w:eastAsia="Times New Roman" w:hAnsi="Times New Roman" w:cs="Times New Roman"/>
                <w:color w:val="000000"/>
                <w:sz w:val="24"/>
                <w:szCs w:val="24"/>
                <w:lang w:eastAsia="hr-HR"/>
              </w:rPr>
              <w:t>2.7.2.</w:t>
            </w:r>
          </w:p>
        </w:tc>
        <w:tc>
          <w:tcPr>
            <w:tcW w:w="6519" w:type="dxa"/>
            <w:tcBorders>
              <w:top w:val="single" w:sz="4" w:space="0" w:color="auto"/>
              <w:left w:val="nil"/>
              <w:bottom w:val="single" w:sz="4" w:space="0" w:color="auto"/>
              <w:right w:val="single" w:sz="4" w:space="0" w:color="auto"/>
            </w:tcBorders>
            <w:shd w:val="clear" w:color="auto" w:fill="auto"/>
            <w:vAlign w:val="center"/>
            <w:hideMark/>
          </w:tcPr>
          <w:p w:rsidR="005404B8" w:rsidRPr="00282F3F" w:rsidRDefault="005404B8" w:rsidP="005404B8">
            <w:pPr>
              <w:spacing w:after="0" w:line="240" w:lineRule="auto"/>
              <w:jc w:val="both"/>
              <w:rPr>
                <w:rFonts w:ascii="Times New Roman" w:eastAsia="Times New Roman" w:hAnsi="Times New Roman" w:cs="Times New Roman"/>
                <w:color w:val="000000"/>
                <w:sz w:val="24"/>
                <w:szCs w:val="24"/>
                <w:lang w:eastAsia="hr-HR"/>
              </w:rPr>
            </w:pPr>
            <w:r w:rsidRPr="00282F3F">
              <w:rPr>
                <w:rFonts w:ascii="Times New Roman" w:eastAsia="Times New Roman" w:hAnsi="Times New Roman" w:cs="Times New Roman"/>
                <w:color w:val="000000"/>
                <w:sz w:val="24"/>
                <w:szCs w:val="24"/>
                <w:lang w:eastAsia="hr-HR"/>
              </w:rPr>
              <w:t>imate li za svakog radnika jasan, dokumentiran i redovno ažuriran opis posla sa jasnim i razumljivim zadacima, zaduženjima i odgovornostima</w:t>
            </w:r>
          </w:p>
        </w:tc>
        <w:tc>
          <w:tcPr>
            <w:tcW w:w="616"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498381280"/>
                <w14:checkbox>
                  <w14:checked w14:val="0"/>
                  <w14:checkedState w14:val="2612" w14:font="MS Gothic"/>
                  <w14:uncheckedState w14:val="2610" w14:font="MS Gothic"/>
                </w14:checkbox>
              </w:sdtPr>
              <w:sdtEndPr/>
              <w:sdtContent>
                <w:r w:rsidR="005404B8">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431729864"/>
                <w14:checkbox>
                  <w14:checked w14:val="0"/>
                  <w14:checkedState w14:val="2612" w14:font="MS Gothic"/>
                  <w14:uncheckedState w14:val="2610" w14:font="MS Gothic"/>
                </w14:checkbox>
              </w:sdtPr>
              <w:sdtEndPr/>
              <w:sdtContent>
                <w:r w:rsidR="005404B8" w:rsidRPr="00FD780D">
                  <w:rPr>
                    <w:rFonts w:ascii="MS Gothic" w:eastAsia="MS Gothic" w:hAnsi="MS Gothic" w:cs="Arial" w:hint="eastAsia"/>
                    <w:color w:val="FF0000"/>
                    <w:sz w:val="40"/>
                    <w:szCs w:val="40"/>
                  </w:rPr>
                  <w:t>☐</w:t>
                </w:r>
              </w:sdtContent>
            </w:sdt>
          </w:p>
        </w:tc>
      </w:tr>
      <w:tr w:rsidR="005404B8" w:rsidRPr="00282F3F" w:rsidTr="002E50D0">
        <w:trPr>
          <w:trHeight w:val="693"/>
        </w:trPr>
        <w:tc>
          <w:tcPr>
            <w:tcW w:w="696" w:type="dxa"/>
            <w:vMerge/>
            <w:tcBorders>
              <w:top w:val="nil"/>
              <w:left w:val="single" w:sz="4" w:space="0" w:color="auto"/>
              <w:bottom w:val="single" w:sz="4" w:space="0" w:color="auto"/>
              <w:right w:val="single" w:sz="4" w:space="0" w:color="auto"/>
            </w:tcBorders>
            <w:vAlign w:val="center"/>
            <w:hideMark/>
          </w:tcPr>
          <w:p w:rsidR="005404B8" w:rsidRPr="00282F3F" w:rsidRDefault="005404B8" w:rsidP="005404B8">
            <w:pPr>
              <w:spacing w:after="0" w:line="240" w:lineRule="auto"/>
              <w:rPr>
                <w:rFonts w:ascii="Times New Roman" w:eastAsia="Times New Roman" w:hAnsi="Times New Roman" w:cs="Times New Roman"/>
                <w:color w:val="000000"/>
                <w:sz w:val="24"/>
                <w:szCs w:val="24"/>
                <w:lang w:eastAsia="hr-HR"/>
              </w:rPr>
            </w:pPr>
          </w:p>
        </w:tc>
        <w:tc>
          <w:tcPr>
            <w:tcW w:w="880" w:type="dxa"/>
            <w:tcBorders>
              <w:top w:val="nil"/>
              <w:left w:val="nil"/>
              <w:bottom w:val="single" w:sz="4" w:space="0" w:color="auto"/>
              <w:right w:val="single" w:sz="4" w:space="0" w:color="auto"/>
            </w:tcBorders>
            <w:shd w:val="clear" w:color="auto" w:fill="auto"/>
            <w:noWrap/>
            <w:vAlign w:val="center"/>
            <w:hideMark/>
          </w:tcPr>
          <w:p w:rsidR="005404B8" w:rsidRPr="00282F3F" w:rsidRDefault="005404B8" w:rsidP="005404B8">
            <w:pPr>
              <w:spacing w:after="0" w:line="240" w:lineRule="auto"/>
              <w:jc w:val="center"/>
              <w:rPr>
                <w:rFonts w:ascii="Times New Roman" w:eastAsia="Times New Roman" w:hAnsi="Times New Roman" w:cs="Times New Roman"/>
                <w:color w:val="000000"/>
                <w:sz w:val="24"/>
                <w:szCs w:val="24"/>
                <w:lang w:eastAsia="hr-HR"/>
              </w:rPr>
            </w:pPr>
            <w:r w:rsidRPr="00282F3F">
              <w:rPr>
                <w:rFonts w:ascii="Times New Roman" w:eastAsia="Times New Roman" w:hAnsi="Times New Roman" w:cs="Times New Roman"/>
                <w:color w:val="000000"/>
                <w:sz w:val="24"/>
                <w:szCs w:val="24"/>
                <w:lang w:eastAsia="hr-HR"/>
              </w:rPr>
              <w:t>2.7.3.</w:t>
            </w:r>
          </w:p>
        </w:tc>
        <w:tc>
          <w:tcPr>
            <w:tcW w:w="6519" w:type="dxa"/>
            <w:tcBorders>
              <w:top w:val="single" w:sz="4" w:space="0" w:color="auto"/>
              <w:left w:val="nil"/>
              <w:bottom w:val="single" w:sz="4" w:space="0" w:color="auto"/>
              <w:right w:val="single" w:sz="4" w:space="0" w:color="auto"/>
            </w:tcBorders>
            <w:shd w:val="clear" w:color="auto" w:fill="auto"/>
            <w:vAlign w:val="center"/>
            <w:hideMark/>
          </w:tcPr>
          <w:p w:rsidR="005404B8" w:rsidRPr="00282F3F" w:rsidRDefault="005404B8" w:rsidP="005404B8">
            <w:pPr>
              <w:spacing w:after="0" w:line="240" w:lineRule="auto"/>
              <w:jc w:val="both"/>
              <w:rPr>
                <w:rFonts w:ascii="Times New Roman" w:eastAsia="Times New Roman" w:hAnsi="Times New Roman" w:cs="Times New Roman"/>
                <w:color w:val="1A1A1A"/>
                <w:sz w:val="24"/>
                <w:szCs w:val="24"/>
                <w:lang w:eastAsia="hr-HR"/>
              </w:rPr>
            </w:pPr>
            <w:r w:rsidRPr="00282F3F">
              <w:rPr>
                <w:rFonts w:ascii="Times New Roman" w:eastAsia="Times New Roman" w:hAnsi="Times New Roman" w:cs="Times New Roman"/>
                <w:color w:val="1A1A1A"/>
                <w:sz w:val="24"/>
                <w:szCs w:val="24"/>
                <w:lang w:eastAsia="hr-HR"/>
              </w:rPr>
              <w:t>osiguravate li da stručni radnici prođu početnu osnovnu edukaciju?</w:t>
            </w:r>
          </w:p>
        </w:tc>
        <w:tc>
          <w:tcPr>
            <w:tcW w:w="616"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566874449"/>
                <w14:checkbox>
                  <w14:checked w14:val="0"/>
                  <w14:checkedState w14:val="2612" w14:font="MS Gothic"/>
                  <w14:uncheckedState w14:val="2610" w14:font="MS Gothic"/>
                </w14:checkbox>
              </w:sdtPr>
              <w:sdtEndPr/>
              <w:sdtContent>
                <w:r w:rsidR="005404B8">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532967444"/>
                <w14:checkbox>
                  <w14:checked w14:val="0"/>
                  <w14:checkedState w14:val="2612" w14:font="MS Gothic"/>
                  <w14:uncheckedState w14:val="2610" w14:font="MS Gothic"/>
                </w14:checkbox>
              </w:sdtPr>
              <w:sdtEndPr/>
              <w:sdtContent>
                <w:r w:rsidR="005404B8" w:rsidRPr="00FD780D">
                  <w:rPr>
                    <w:rFonts w:ascii="MS Gothic" w:eastAsia="MS Gothic" w:hAnsi="MS Gothic" w:cs="Arial" w:hint="eastAsia"/>
                    <w:color w:val="FF0000"/>
                    <w:sz w:val="40"/>
                    <w:szCs w:val="40"/>
                  </w:rPr>
                  <w:t>☐</w:t>
                </w:r>
              </w:sdtContent>
            </w:sdt>
          </w:p>
        </w:tc>
      </w:tr>
      <w:tr w:rsidR="005404B8" w:rsidRPr="00282F3F" w:rsidTr="005404B8">
        <w:trPr>
          <w:trHeight w:val="720"/>
        </w:trPr>
        <w:tc>
          <w:tcPr>
            <w:tcW w:w="696" w:type="dxa"/>
            <w:tcBorders>
              <w:top w:val="nil"/>
              <w:left w:val="single" w:sz="4" w:space="0" w:color="auto"/>
              <w:bottom w:val="nil"/>
              <w:right w:val="single" w:sz="4" w:space="0" w:color="auto"/>
            </w:tcBorders>
            <w:shd w:val="clear" w:color="auto" w:fill="auto"/>
            <w:noWrap/>
            <w:vAlign w:val="center"/>
            <w:hideMark/>
          </w:tcPr>
          <w:p w:rsidR="005404B8" w:rsidRPr="00282F3F" w:rsidRDefault="005404B8" w:rsidP="005404B8">
            <w:pPr>
              <w:spacing w:after="0" w:line="240" w:lineRule="auto"/>
              <w:jc w:val="center"/>
              <w:rPr>
                <w:rFonts w:ascii="Times New Roman" w:eastAsia="Times New Roman" w:hAnsi="Times New Roman" w:cs="Times New Roman"/>
                <w:b/>
                <w:bCs/>
                <w:color w:val="000000"/>
                <w:sz w:val="24"/>
                <w:szCs w:val="24"/>
                <w:lang w:eastAsia="hr-HR"/>
              </w:rPr>
            </w:pPr>
            <w:r w:rsidRPr="00282F3F">
              <w:rPr>
                <w:rFonts w:ascii="Times New Roman" w:eastAsia="Times New Roman" w:hAnsi="Times New Roman" w:cs="Times New Roman"/>
                <w:b/>
                <w:bCs/>
                <w:color w:val="000000"/>
                <w:sz w:val="24"/>
                <w:szCs w:val="24"/>
                <w:lang w:eastAsia="hr-HR"/>
              </w:rPr>
              <w:t>2.8.</w:t>
            </w:r>
          </w:p>
        </w:tc>
        <w:tc>
          <w:tcPr>
            <w:tcW w:w="7399" w:type="dxa"/>
            <w:gridSpan w:val="2"/>
            <w:tcBorders>
              <w:top w:val="single" w:sz="4" w:space="0" w:color="auto"/>
              <w:left w:val="nil"/>
              <w:bottom w:val="single" w:sz="4" w:space="0" w:color="auto"/>
              <w:right w:val="single" w:sz="4" w:space="0" w:color="000000"/>
            </w:tcBorders>
            <w:shd w:val="clear" w:color="auto" w:fill="auto"/>
            <w:vAlign w:val="center"/>
            <w:hideMark/>
          </w:tcPr>
          <w:p w:rsidR="005404B8" w:rsidRPr="00282F3F" w:rsidRDefault="005404B8" w:rsidP="005404B8">
            <w:pPr>
              <w:spacing w:after="0" w:line="240" w:lineRule="auto"/>
              <w:jc w:val="both"/>
              <w:rPr>
                <w:rFonts w:ascii="Times New Roman" w:eastAsia="Times New Roman" w:hAnsi="Times New Roman" w:cs="Times New Roman"/>
                <w:b/>
                <w:bCs/>
                <w:color w:val="000000"/>
                <w:sz w:val="24"/>
                <w:szCs w:val="24"/>
                <w:lang w:eastAsia="hr-HR"/>
              </w:rPr>
            </w:pPr>
            <w:r w:rsidRPr="00282F3F">
              <w:rPr>
                <w:rFonts w:ascii="Times New Roman" w:eastAsia="Times New Roman" w:hAnsi="Times New Roman" w:cs="Times New Roman"/>
                <w:b/>
                <w:bCs/>
                <w:color w:val="000000"/>
                <w:sz w:val="24"/>
                <w:szCs w:val="24"/>
                <w:lang w:eastAsia="hr-HR"/>
              </w:rPr>
              <w:t>Provodite li edukaciju pri svakoj promjeni procedure i pratite li razvoj znanstvenih spoznaja te omogućavate li profesionalni razvoj radnika?</w:t>
            </w:r>
          </w:p>
        </w:tc>
        <w:tc>
          <w:tcPr>
            <w:tcW w:w="616"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74112826"/>
                <w14:checkbox>
                  <w14:checked w14:val="0"/>
                  <w14:checkedState w14:val="2612" w14:font="MS Gothic"/>
                  <w14:uncheckedState w14:val="2610" w14:font="MS Gothic"/>
                </w14:checkbox>
              </w:sdtPr>
              <w:sdtEndPr/>
              <w:sdtContent>
                <w:r w:rsidR="005404B8">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487629973"/>
                <w14:checkbox>
                  <w14:checked w14:val="0"/>
                  <w14:checkedState w14:val="2612" w14:font="MS Gothic"/>
                  <w14:uncheckedState w14:val="2610" w14:font="MS Gothic"/>
                </w14:checkbox>
              </w:sdtPr>
              <w:sdtEndPr/>
              <w:sdtContent>
                <w:r w:rsidR="005404B8" w:rsidRPr="00FD780D">
                  <w:rPr>
                    <w:rFonts w:ascii="MS Gothic" w:eastAsia="MS Gothic" w:hAnsi="MS Gothic" w:cs="Arial" w:hint="eastAsia"/>
                    <w:color w:val="FF0000"/>
                    <w:sz w:val="40"/>
                    <w:szCs w:val="40"/>
                  </w:rPr>
                  <w:t>☐</w:t>
                </w:r>
              </w:sdtContent>
            </w:sdt>
          </w:p>
        </w:tc>
      </w:tr>
      <w:tr w:rsidR="005404B8" w:rsidRPr="00282F3F" w:rsidTr="00876360">
        <w:trPr>
          <w:trHeight w:val="1806"/>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4B8" w:rsidRPr="00282F3F" w:rsidRDefault="005404B8" w:rsidP="005404B8">
            <w:pPr>
              <w:spacing w:after="0" w:line="240" w:lineRule="auto"/>
              <w:jc w:val="center"/>
              <w:rPr>
                <w:rFonts w:ascii="Times New Roman" w:eastAsia="Times New Roman" w:hAnsi="Times New Roman" w:cs="Times New Roman"/>
                <w:b/>
                <w:bCs/>
                <w:color w:val="000000"/>
                <w:sz w:val="24"/>
                <w:szCs w:val="24"/>
                <w:lang w:eastAsia="hr-HR"/>
              </w:rPr>
            </w:pPr>
            <w:r w:rsidRPr="00282F3F">
              <w:rPr>
                <w:rFonts w:ascii="Times New Roman" w:eastAsia="Times New Roman" w:hAnsi="Times New Roman" w:cs="Times New Roman"/>
                <w:b/>
                <w:bCs/>
                <w:color w:val="000000"/>
                <w:sz w:val="24"/>
                <w:szCs w:val="24"/>
                <w:lang w:eastAsia="hr-HR"/>
              </w:rPr>
              <w:t>2.9.</w:t>
            </w:r>
          </w:p>
        </w:tc>
        <w:tc>
          <w:tcPr>
            <w:tcW w:w="7399" w:type="dxa"/>
            <w:gridSpan w:val="2"/>
            <w:tcBorders>
              <w:top w:val="single" w:sz="4" w:space="0" w:color="auto"/>
              <w:left w:val="nil"/>
              <w:bottom w:val="single" w:sz="4" w:space="0" w:color="auto"/>
              <w:right w:val="nil"/>
            </w:tcBorders>
            <w:shd w:val="clear" w:color="auto" w:fill="auto"/>
            <w:vAlign w:val="center"/>
            <w:hideMark/>
          </w:tcPr>
          <w:p w:rsidR="005404B8" w:rsidRPr="00282F3F" w:rsidRDefault="005404B8" w:rsidP="005404B8">
            <w:pPr>
              <w:spacing w:after="0" w:line="240" w:lineRule="auto"/>
              <w:jc w:val="both"/>
              <w:rPr>
                <w:rFonts w:ascii="Times New Roman" w:eastAsia="Times New Roman" w:hAnsi="Times New Roman" w:cs="Times New Roman"/>
                <w:b/>
                <w:bCs/>
                <w:color w:val="000000"/>
                <w:sz w:val="24"/>
                <w:szCs w:val="24"/>
                <w:lang w:eastAsia="hr-HR"/>
              </w:rPr>
            </w:pPr>
            <w:r w:rsidRPr="00282F3F">
              <w:rPr>
                <w:rFonts w:ascii="Times New Roman" w:eastAsia="Times New Roman" w:hAnsi="Times New Roman" w:cs="Times New Roman"/>
                <w:b/>
                <w:bCs/>
                <w:color w:val="000000"/>
                <w:sz w:val="24"/>
                <w:szCs w:val="24"/>
                <w:lang w:eastAsia="hr-HR"/>
              </w:rPr>
              <w:t>Imate li za svakog radnika dokumentiranu edukaciju o kompetentnosti u izvođenju dodijeljenih zadataka, odgovarajućem znanju i razumijevanju znanstvenih principa i tehničkih postupaka vezanih uz dodijeljene zadatke, razumijevanju organizacijske strukture, sustava kvalitete, mjera za zaštitu zdravlja i prikladnoj informiranosti o etičkom, zakonodavnom i regulatornom kontekstu svoga rada?</w:t>
            </w:r>
          </w:p>
        </w:tc>
        <w:tc>
          <w:tcPr>
            <w:tcW w:w="616" w:type="dxa"/>
            <w:tcBorders>
              <w:top w:val="nil"/>
              <w:left w:val="single" w:sz="4" w:space="0" w:color="auto"/>
              <w:bottom w:val="single" w:sz="4" w:space="0" w:color="auto"/>
              <w:right w:val="single" w:sz="4" w:space="0" w:color="auto"/>
            </w:tcBorders>
            <w:shd w:val="clear" w:color="auto" w:fill="auto"/>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671475345"/>
                <w14:checkbox>
                  <w14:checked w14:val="0"/>
                  <w14:checkedState w14:val="2612" w14:font="MS Gothic"/>
                  <w14:uncheckedState w14:val="2610" w14:font="MS Gothic"/>
                </w14:checkbox>
              </w:sdtPr>
              <w:sdtEndPr/>
              <w:sdtContent>
                <w:r w:rsidR="005404B8">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683807609"/>
                <w14:checkbox>
                  <w14:checked w14:val="0"/>
                  <w14:checkedState w14:val="2612" w14:font="MS Gothic"/>
                  <w14:uncheckedState w14:val="2610" w14:font="MS Gothic"/>
                </w14:checkbox>
              </w:sdtPr>
              <w:sdtEndPr/>
              <w:sdtContent>
                <w:r w:rsidR="005404B8" w:rsidRPr="00FD780D">
                  <w:rPr>
                    <w:rFonts w:ascii="MS Gothic" w:eastAsia="MS Gothic" w:hAnsi="MS Gothic" w:cs="Arial" w:hint="eastAsia"/>
                    <w:color w:val="FF0000"/>
                    <w:sz w:val="40"/>
                    <w:szCs w:val="40"/>
                  </w:rPr>
                  <w:t>☐</w:t>
                </w:r>
              </w:sdtContent>
            </w:sdt>
          </w:p>
        </w:tc>
      </w:tr>
      <w:tr w:rsidR="005404B8" w:rsidRPr="00282F3F" w:rsidTr="00876360">
        <w:trPr>
          <w:trHeight w:val="142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5404B8" w:rsidRPr="00282F3F" w:rsidRDefault="005404B8" w:rsidP="005404B8">
            <w:pPr>
              <w:spacing w:after="0" w:line="240" w:lineRule="auto"/>
              <w:jc w:val="center"/>
              <w:rPr>
                <w:rFonts w:ascii="Times New Roman" w:eastAsia="Times New Roman" w:hAnsi="Times New Roman" w:cs="Times New Roman"/>
                <w:b/>
                <w:bCs/>
                <w:color w:val="000000"/>
                <w:sz w:val="24"/>
                <w:szCs w:val="24"/>
                <w:lang w:eastAsia="hr-HR"/>
              </w:rPr>
            </w:pPr>
            <w:r w:rsidRPr="00282F3F">
              <w:rPr>
                <w:rFonts w:ascii="Times New Roman" w:eastAsia="Times New Roman" w:hAnsi="Times New Roman" w:cs="Times New Roman"/>
                <w:b/>
                <w:bCs/>
                <w:color w:val="000000"/>
                <w:sz w:val="24"/>
                <w:szCs w:val="24"/>
                <w:lang w:eastAsia="hr-HR"/>
              </w:rPr>
              <w:t>2.10.</w:t>
            </w:r>
          </w:p>
        </w:tc>
        <w:tc>
          <w:tcPr>
            <w:tcW w:w="7399" w:type="dxa"/>
            <w:gridSpan w:val="2"/>
            <w:tcBorders>
              <w:top w:val="single" w:sz="4" w:space="0" w:color="auto"/>
              <w:left w:val="nil"/>
              <w:bottom w:val="single" w:sz="4" w:space="0" w:color="auto"/>
              <w:right w:val="single" w:sz="4" w:space="0" w:color="000000"/>
            </w:tcBorders>
            <w:shd w:val="clear" w:color="auto" w:fill="auto"/>
            <w:vAlign w:val="center"/>
            <w:hideMark/>
          </w:tcPr>
          <w:p w:rsidR="005404B8" w:rsidRPr="00282F3F" w:rsidRDefault="005404B8" w:rsidP="005404B8">
            <w:pPr>
              <w:spacing w:after="0" w:line="240" w:lineRule="auto"/>
              <w:jc w:val="both"/>
              <w:rPr>
                <w:rFonts w:ascii="Times New Roman" w:eastAsia="Times New Roman" w:hAnsi="Times New Roman" w:cs="Times New Roman"/>
                <w:b/>
                <w:bCs/>
                <w:color w:val="000000"/>
                <w:sz w:val="24"/>
                <w:szCs w:val="24"/>
                <w:lang w:eastAsia="hr-HR"/>
              </w:rPr>
            </w:pPr>
            <w:r w:rsidRPr="00282F3F">
              <w:rPr>
                <w:rFonts w:ascii="Times New Roman" w:eastAsia="Times New Roman" w:hAnsi="Times New Roman" w:cs="Times New Roman"/>
                <w:b/>
                <w:bCs/>
                <w:color w:val="000000"/>
                <w:sz w:val="24"/>
                <w:szCs w:val="24"/>
                <w:lang w:eastAsia="hr-HR"/>
              </w:rPr>
              <w:t>Ima li Vaša Banka tkiva na raspolaganju liječnika odgovarajuće specijalizacije za potrebe stručnog savjetovanja i nadgledanja medicinskih djelatnosti banke tkiva kao što su: odabir darivatelja, procjena kliničkog ishoda primjene tkiva te suradnja sa zdravstvenim radnicima koji primjenjuju tkiva?</w:t>
            </w:r>
          </w:p>
        </w:tc>
        <w:tc>
          <w:tcPr>
            <w:tcW w:w="616"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722084919"/>
                <w14:checkbox>
                  <w14:checked w14:val="0"/>
                  <w14:checkedState w14:val="2612" w14:font="MS Gothic"/>
                  <w14:uncheckedState w14:val="2610" w14:font="MS Gothic"/>
                </w14:checkbox>
              </w:sdtPr>
              <w:sdtEndPr/>
              <w:sdtContent>
                <w:r w:rsidR="005404B8">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554906935"/>
                <w14:checkbox>
                  <w14:checked w14:val="0"/>
                  <w14:checkedState w14:val="2612" w14:font="MS Gothic"/>
                  <w14:uncheckedState w14:val="2610" w14:font="MS Gothic"/>
                </w14:checkbox>
              </w:sdtPr>
              <w:sdtEndPr/>
              <w:sdtContent>
                <w:r w:rsidR="005404B8" w:rsidRPr="00FD780D">
                  <w:rPr>
                    <w:rFonts w:ascii="MS Gothic" w:eastAsia="MS Gothic" w:hAnsi="MS Gothic" w:cs="Arial" w:hint="eastAsia"/>
                    <w:color w:val="FF0000"/>
                    <w:sz w:val="40"/>
                    <w:szCs w:val="40"/>
                  </w:rPr>
                  <w:t>☐</w:t>
                </w:r>
              </w:sdtContent>
            </w:sdt>
          </w:p>
        </w:tc>
      </w:tr>
      <w:tr w:rsidR="005404B8" w:rsidRPr="00282F3F" w:rsidTr="005404B8">
        <w:trPr>
          <w:trHeight w:val="70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5404B8" w:rsidRPr="00282F3F" w:rsidRDefault="005404B8" w:rsidP="005404B8">
            <w:pPr>
              <w:spacing w:after="0" w:line="240" w:lineRule="auto"/>
              <w:jc w:val="center"/>
              <w:rPr>
                <w:rFonts w:ascii="Times New Roman" w:eastAsia="Times New Roman" w:hAnsi="Times New Roman" w:cs="Times New Roman"/>
                <w:b/>
                <w:bCs/>
                <w:color w:val="000000"/>
                <w:sz w:val="24"/>
                <w:szCs w:val="24"/>
                <w:lang w:eastAsia="hr-HR"/>
              </w:rPr>
            </w:pPr>
            <w:r w:rsidRPr="00282F3F">
              <w:rPr>
                <w:rFonts w:ascii="Times New Roman" w:eastAsia="Times New Roman" w:hAnsi="Times New Roman" w:cs="Times New Roman"/>
                <w:b/>
                <w:bCs/>
                <w:color w:val="000000"/>
                <w:sz w:val="24"/>
                <w:szCs w:val="24"/>
                <w:lang w:eastAsia="hr-HR"/>
              </w:rPr>
              <w:t>2.11.</w:t>
            </w:r>
          </w:p>
        </w:tc>
        <w:tc>
          <w:tcPr>
            <w:tcW w:w="8631" w:type="dxa"/>
            <w:gridSpan w:val="4"/>
            <w:tcBorders>
              <w:top w:val="single" w:sz="4" w:space="0" w:color="auto"/>
              <w:left w:val="nil"/>
              <w:bottom w:val="single" w:sz="4" w:space="0" w:color="auto"/>
              <w:right w:val="single" w:sz="4" w:space="0" w:color="000000"/>
            </w:tcBorders>
            <w:shd w:val="clear" w:color="auto" w:fill="auto"/>
            <w:vAlign w:val="center"/>
            <w:hideMark/>
          </w:tcPr>
          <w:p w:rsidR="005404B8" w:rsidRPr="00282F3F" w:rsidRDefault="005404B8" w:rsidP="005404B8">
            <w:pPr>
              <w:spacing w:after="0" w:line="240" w:lineRule="auto"/>
              <w:jc w:val="both"/>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I</w:t>
            </w:r>
            <w:r w:rsidRPr="00282F3F">
              <w:rPr>
                <w:rFonts w:ascii="Times New Roman" w:eastAsia="Times New Roman" w:hAnsi="Times New Roman" w:cs="Times New Roman"/>
                <w:b/>
                <w:bCs/>
                <w:color w:val="000000"/>
                <w:sz w:val="24"/>
                <w:szCs w:val="24"/>
                <w:lang w:eastAsia="hr-HR"/>
              </w:rPr>
              <w:t>ma li Vaša Banka tkiva imenovanu odgovornu oso</w:t>
            </w:r>
            <w:r>
              <w:rPr>
                <w:rFonts w:ascii="Times New Roman" w:eastAsia="Times New Roman" w:hAnsi="Times New Roman" w:cs="Times New Roman"/>
                <w:b/>
                <w:bCs/>
                <w:color w:val="000000"/>
                <w:sz w:val="24"/>
                <w:szCs w:val="24"/>
                <w:lang w:eastAsia="hr-HR"/>
              </w:rPr>
              <w:t xml:space="preserve">bu – voditelja banke tkiva koja </w:t>
            </w:r>
            <w:r w:rsidRPr="00282F3F">
              <w:rPr>
                <w:rFonts w:ascii="Times New Roman" w:eastAsia="Times New Roman" w:hAnsi="Times New Roman" w:cs="Times New Roman"/>
                <w:b/>
                <w:bCs/>
                <w:color w:val="000000"/>
                <w:sz w:val="24"/>
                <w:szCs w:val="24"/>
                <w:lang w:eastAsia="hr-HR"/>
              </w:rPr>
              <w:t>ispunjava najmanje sljedeće uvjete:</w:t>
            </w:r>
          </w:p>
        </w:tc>
      </w:tr>
      <w:tr w:rsidR="005404B8" w:rsidRPr="00282F3F" w:rsidTr="00876360">
        <w:trPr>
          <w:trHeight w:val="686"/>
        </w:trPr>
        <w:tc>
          <w:tcPr>
            <w:tcW w:w="69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404B8" w:rsidRPr="00282F3F" w:rsidRDefault="005404B8" w:rsidP="005404B8">
            <w:pPr>
              <w:spacing w:after="0" w:line="240" w:lineRule="auto"/>
              <w:jc w:val="center"/>
              <w:rPr>
                <w:rFonts w:ascii="Times New Roman" w:eastAsia="Times New Roman" w:hAnsi="Times New Roman" w:cs="Times New Roman"/>
                <w:b/>
                <w:bCs/>
                <w:color w:val="000000"/>
                <w:sz w:val="24"/>
                <w:szCs w:val="24"/>
                <w:lang w:eastAsia="hr-HR"/>
              </w:rPr>
            </w:pPr>
            <w:r w:rsidRPr="00282F3F">
              <w:rPr>
                <w:rFonts w:ascii="Times New Roman" w:eastAsia="Times New Roman" w:hAnsi="Times New Roman" w:cs="Times New Roman"/>
                <w:b/>
                <w:bCs/>
                <w:color w:val="000000"/>
                <w:sz w:val="24"/>
                <w:szCs w:val="24"/>
                <w:lang w:eastAsia="hr-HR"/>
              </w:rPr>
              <w:t> </w:t>
            </w:r>
          </w:p>
        </w:tc>
        <w:tc>
          <w:tcPr>
            <w:tcW w:w="880" w:type="dxa"/>
            <w:tcBorders>
              <w:top w:val="nil"/>
              <w:left w:val="nil"/>
              <w:bottom w:val="single" w:sz="4" w:space="0" w:color="auto"/>
              <w:right w:val="single" w:sz="4" w:space="0" w:color="auto"/>
            </w:tcBorders>
            <w:shd w:val="clear" w:color="auto" w:fill="auto"/>
            <w:noWrap/>
            <w:vAlign w:val="center"/>
            <w:hideMark/>
          </w:tcPr>
          <w:p w:rsidR="005404B8" w:rsidRPr="00282F3F" w:rsidRDefault="005404B8" w:rsidP="005404B8">
            <w:pPr>
              <w:spacing w:after="0" w:line="240" w:lineRule="auto"/>
              <w:jc w:val="center"/>
              <w:rPr>
                <w:rFonts w:ascii="Times New Roman" w:eastAsia="Times New Roman" w:hAnsi="Times New Roman" w:cs="Times New Roman"/>
                <w:color w:val="000000"/>
                <w:sz w:val="24"/>
                <w:szCs w:val="24"/>
                <w:lang w:eastAsia="hr-HR"/>
              </w:rPr>
            </w:pPr>
            <w:r w:rsidRPr="00282F3F">
              <w:rPr>
                <w:rFonts w:ascii="Times New Roman" w:eastAsia="Times New Roman" w:hAnsi="Times New Roman" w:cs="Times New Roman"/>
                <w:color w:val="000000"/>
                <w:sz w:val="24"/>
                <w:szCs w:val="24"/>
                <w:lang w:eastAsia="hr-HR"/>
              </w:rPr>
              <w:t>2.11.1.</w:t>
            </w:r>
          </w:p>
        </w:tc>
        <w:tc>
          <w:tcPr>
            <w:tcW w:w="6519" w:type="dxa"/>
            <w:tcBorders>
              <w:top w:val="single" w:sz="4" w:space="0" w:color="auto"/>
              <w:left w:val="nil"/>
              <w:bottom w:val="single" w:sz="4" w:space="0" w:color="auto"/>
              <w:right w:val="single" w:sz="4" w:space="0" w:color="auto"/>
            </w:tcBorders>
            <w:shd w:val="clear" w:color="auto" w:fill="auto"/>
            <w:vAlign w:val="center"/>
            <w:hideMark/>
          </w:tcPr>
          <w:p w:rsidR="005404B8" w:rsidRPr="00282F3F" w:rsidRDefault="005404B8" w:rsidP="005404B8">
            <w:pPr>
              <w:spacing w:after="0" w:line="240" w:lineRule="auto"/>
              <w:jc w:val="both"/>
              <w:rPr>
                <w:rFonts w:ascii="Times New Roman" w:eastAsia="Times New Roman" w:hAnsi="Times New Roman" w:cs="Times New Roman"/>
                <w:color w:val="1A1A1A"/>
                <w:sz w:val="24"/>
                <w:szCs w:val="24"/>
                <w:lang w:eastAsia="hr-HR"/>
              </w:rPr>
            </w:pPr>
            <w:r w:rsidRPr="00282F3F">
              <w:rPr>
                <w:rFonts w:ascii="Times New Roman" w:eastAsia="Times New Roman" w:hAnsi="Times New Roman" w:cs="Times New Roman"/>
                <w:color w:val="1A1A1A"/>
                <w:sz w:val="24"/>
                <w:szCs w:val="24"/>
                <w:lang w:eastAsia="hr-HR"/>
              </w:rPr>
              <w:t>liječnik specijalista transfuzijske medicine ili druge specijalizacije, odgovarajuće vrsti djelatnosti banke tkiva</w:t>
            </w:r>
          </w:p>
        </w:tc>
        <w:tc>
          <w:tcPr>
            <w:tcW w:w="616"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613014425"/>
                <w14:checkbox>
                  <w14:checked w14:val="0"/>
                  <w14:checkedState w14:val="2612" w14:font="MS Gothic"/>
                  <w14:uncheckedState w14:val="2610" w14:font="MS Gothic"/>
                </w14:checkbox>
              </w:sdtPr>
              <w:sdtEndPr/>
              <w:sdtContent>
                <w:r w:rsidR="005404B8">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647590425"/>
                <w14:checkbox>
                  <w14:checked w14:val="0"/>
                  <w14:checkedState w14:val="2612" w14:font="MS Gothic"/>
                  <w14:uncheckedState w14:val="2610" w14:font="MS Gothic"/>
                </w14:checkbox>
              </w:sdtPr>
              <w:sdtEndPr/>
              <w:sdtContent>
                <w:r w:rsidR="005404B8" w:rsidRPr="00FD780D">
                  <w:rPr>
                    <w:rFonts w:ascii="MS Gothic" w:eastAsia="MS Gothic" w:hAnsi="MS Gothic" w:cs="Arial" w:hint="eastAsia"/>
                    <w:color w:val="FF0000"/>
                    <w:sz w:val="40"/>
                    <w:szCs w:val="40"/>
                  </w:rPr>
                  <w:t>☐</w:t>
                </w:r>
              </w:sdtContent>
            </w:sdt>
          </w:p>
        </w:tc>
      </w:tr>
      <w:tr w:rsidR="005404B8" w:rsidRPr="00282F3F" w:rsidTr="00876360">
        <w:trPr>
          <w:trHeight w:val="710"/>
        </w:trPr>
        <w:tc>
          <w:tcPr>
            <w:tcW w:w="696" w:type="dxa"/>
            <w:vMerge/>
            <w:tcBorders>
              <w:top w:val="nil"/>
              <w:left w:val="single" w:sz="4" w:space="0" w:color="auto"/>
              <w:bottom w:val="single" w:sz="4" w:space="0" w:color="auto"/>
              <w:right w:val="single" w:sz="4" w:space="0" w:color="auto"/>
            </w:tcBorders>
            <w:vAlign w:val="center"/>
            <w:hideMark/>
          </w:tcPr>
          <w:p w:rsidR="005404B8" w:rsidRPr="00282F3F" w:rsidRDefault="005404B8" w:rsidP="005404B8">
            <w:pPr>
              <w:spacing w:after="0" w:line="240" w:lineRule="auto"/>
              <w:rPr>
                <w:rFonts w:ascii="Times New Roman" w:eastAsia="Times New Roman" w:hAnsi="Times New Roman" w:cs="Times New Roman"/>
                <w:b/>
                <w:bCs/>
                <w:color w:val="000000"/>
                <w:sz w:val="24"/>
                <w:szCs w:val="24"/>
                <w:lang w:eastAsia="hr-HR"/>
              </w:rPr>
            </w:pPr>
          </w:p>
        </w:tc>
        <w:tc>
          <w:tcPr>
            <w:tcW w:w="880" w:type="dxa"/>
            <w:tcBorders>
              <w:top w:val="nil"/>
              <w:left w:val="nil"/>
              <w:bottom w:val="single" w:sz="4" w:space="0" w:color="auto"/>
              <w:right w:val="single" w:sz="4" w:space="0" w:color="auto"/>
            </w:tcBorders>
            <w:shd w:val="clear" w:color="auto" w:fill="auto"/>
            <w:noWrap/>
            <w:vAlign w:val="center"/>
            <w:hideMark/>
          </w:tcPr>
          <w:p w:rsidR="005404B8" w:rsidRPr="00282F3F" w:rsidRDefault="005404B8" w:rsidP="005404B8">
            <w:pPr>
              <w:spacing w:after="0" w:line="240" w:lineRule="auto"/>
              <w:jc w:val="center"/>
              <w:rPr>
                <w:rFonts w:ascii="Times New Roman" w:eastAsia="Times New Roman" w:hAnsi="Times New Roman" w:cs="Times New Roman"/>
                <w:color w:val="000000"/>
                <w:sz w:val="24"/>
                <w:szCs w:val="24"/>
                <w:lang w:eastAsia="hr-HR"/>
              </w:rPr>
            </w:pPr>
            <w:r w:rsidRPr="00282F3F">
              <w:rPr>
                <w:rFonts w:ascii="Times New Roman" w:eastAsia="Times New Roman" w:hAnsi="Times New Roman" w:cs="Times New Roman"/>
                <w:color w:val="000000"/>
                <w:sz w:val="24"/>
                <w:szCs w:val="24"/>
                <w:lang w:eastAsia="hr-HR"/>
              </w:rPr>
              <w:t>2.11.2.</w:t>
            </w:r>
          </w:p>
        </w:tc>
        <w:tc>
          <w:tcPr>
            <w:tcW w:w="6519" w:type="dxa"/>
            <w:tcBorders>
              <w:top w:val="single" w:sz="4" w:space="0" w:color="auto"/>
              <w:left w:val="nil"/>
              <w:bottom w:val="single" w:sz="4" w:space="0" w:color="auto"/>
              <w:right w:val="single" w:sz="4" w:space="0" w:color="auto"/>
            </w:tcBorders>
            <w:shd w:val="clear" w:color="auto" w:fill="auto"/>
            <w:vAlign w:val="center"/>
            <w:hideMark/>
          </w:tcPr>
          <w:p w:rsidR="005404B8" w:rsidRPr="00282F3F" w:rsidRDefault="005404B8" w:rsidP="005404B8">
            <w:pPr>
              <w:spacing w:after="0" w:line="240" w:lineRule="auto"/>
              <w:jc w:val="both"/>
              <w:rPr>
                <w:rFonts w:ascii="Times New Roman" w:eastAsia="Times New Roman" w:hAnsi="Times New Roman" w:cs="Times New Roman"/>
                <w:color w:val="1A1A1A"/>
                <w:sz w:val="24"/>
                <w:szCs w:val="24"/>
                <w:lang w:eastAsia="hr-HR"/>
              </w:rPr>
            </w:pPr>
            <w:r w:rsidRPr="00282F3F">
              <w:rPr>
                <w:rFonts w:ascii="Times New Roman" w:eastAsia="Times New Roman" w:hAnsi="Times New Roman" w:cs="Times New Roman"/>
                <w:color w:val="1A1A1A"/>
                <w:sz w:val="24"/>
                <w:szCs w:val="24"/>
                <w:lang w:eastAsia="hr-HR"/>
              </w:rPr>
              <w:t>najmanje pet godina praktičnog iskustva u području tkivnog bankarstva?</w:t>
            </w:r>
          </w:p>
        </w:tc>
        <w:tc>
          <w:tcPr>
            <w:tcW w:w="616"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404687495"/>
                <w14:checkbox>
                  <w14:checked w14:val="0"/>
                  <w14:checkedState w14:val="2612" w14:font="MS Gothic"/>
                  <w14:uncheckedState w14:val="2610" w14:font="MS Gothic"/>
                </w14:checkbox>
              </w:sdtPr>
              <w:sdtEndPr/>
              <w:sdtContent>
                <w:r w:rsidR="005404B8">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734844809"/>
                <w14:checkbox>
                  <w14:checked w14:val="0"/>
                  <w14:checkedState w14:val="2612" w14:font="MS Gothic"/>
                  <w14:uncheckedState w14:val="2610" w14:font="MS Gothic"/>
                </w14:checkbox>
              </w:sdtPr>
              <w:sdtEndPr/>
              <w:sdtContent>
                <w:r w:rsidR="005404B8" w:rsidRPr="00FD780D">
                  <w:rPr>
                    <w:rFonts w:ascii="MS Gothic" w:eastAsia="MS Gothic" w:hAnsi="MS Gothic" w:cs="Arial" w:hint="eastAsia"/>
                    <w:color w:val="FF0000"/>
                    <w:sz w:val="40"/>
                    <w:szCs w:val="40"/>
                  </w:rPr>
                  <w:t>☐</w:t>
                </w:r>
              </w:sdtContent>
            </w:sdt>
          </w:p>
        </w:tc>
      </w:tr>
      <w:tr w:rsidR="005404B8" w:rsidRPr="00282F3F" w:rsidTr="005404B8">
        <w:trPr>
          <w:trHeight w:val="720"/>
        </w:trPr>
        <w:tc>
          <w:tcPr>
            <w:tcW w:w="696" w:type="dxa"/>
            <w:tcBorders>
              <w:top w:val="nil"/>
              <w:left w:val="single" w:sz="4" w:space="0" w:color="auto"/>
              <w:bottom w:val="single" w:sz="4" w:space="0" w:color="auto"/>
              <w:right w:val="nil"/>
            </w:tcBorders>
            <w:shd w:val="clear" w:color="auto" w:fill="auto"/>
            <w:noWrap/>
            <w:vAlign w:val="center"/>
            <w:hideMark/>
          </w:tcPr>
          <w:p w:rsidR="005404B8" w:rsidRPr="00282F3F" w:rsidRDefault="005404B8" w:rsidP="005404B8">
            <w:pPr>
              <w:spacing w:after="0" w:line="240" w:lineRule="auto"/>
              <w:jc w:val="center"/>
              <w:rPr>
                <w:rFonts w:ascii="Times New Roman" w:eastAsia="Times New Roman" w:hAnsi="Times New Roman" w:cs="Times New Roman"/>
                <w:b/>
                <w:bCs/>
                <w:color w:val="000000"/>
                <w:sz w:val="24"/>
                <w:szCs w:val="24"/>
                <w:lang w:eastAsia="hr-HR"/>
              </w:rPr>
            </w:pPr>
            <w:r w:rsidRPr="00282F3F">
              <w:rPr>
                <w:rFonts w:ascii="Times New Roman" w:eastAsia="Times New Roman" w:hAnsi="Times New Roman" w:cs="Times New Roman"/>
                <w:b/>
                <w:bCs/>
                <w:color w:val="000000"/>
                <w:sz w:val="24"/>
                <w:szCs w:val="24"/>
                <w:lang w:eastAsia="hr-HR"/>
              </w:rPr>
              <w:t>2.12.</w:t>
            </w:r>
          </w:p>
        </w:tc>
        <w:tc>
          <w:tcPr>
            <w:tcW w:w="739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404B8" w:rsidRPr="00282F3F" w:rsidRDefault="005404B8" w:rsidP="005404B8">
            <w:pPr>
              <w:spacing w:after="0" w:line="240" w:lineRule="auto"/>
              <w:jc w:val="both"/>
              <w:rPr>
                <w:rFonts w:ascii="Times New Roman" w:eastAsia="Times New Roman" w:hAnsi="Times New Roman" w:cs="Times New Roman"/>
                <w:b/>
                <w:bCs/>
                <w:color w:val="000000"/>
                <w:sz w:val="24"/>
                <w:szCs w:val="24"/>
                <w:lang w:eastAsia="hr-HR"/>
              </w:rPr>
            </w:pPr>
            <w:r w:rsidRPr="00282F3F">
              <w:rPr>
                <w:rFonts w:ascii="Times New Roman" w:eastAsia="Times New Roman" w:hAnsi="Times New Roman" w:cs="Times New Roman"/>
                <w:b/>
                <w:bCs/>
                <w:color w:val="000000"/>
                <w:sz w:val="24"/>
                <w:szCs w:val="24"/>
                <w:lang w:eastAsia="hr-HR"/>
              </w:rPr>
              <w:t>Imate li imenovanu zamjenu, koja ispunjava iste uvjete, u slučaju privremene odsutnosti odgovorne osobe?</w:t>
            </w:r>
          </w:p>
        </w:tc>
        <w:tc>
          <w:tcPr>
            <w:tcW w:w="616"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648281719"/>
                <w14:checkbox>
                  <w14:checked w14:val="0"/>
                  <w14:checkedState w14:val="2612" w14:font="MS Gothic"/>
                  <w14:uncheckedState w14:val="2610" w14:font="MS Gothic"/>
                </w14:checkbox>
              </w:sdtPr>
              <w:sdtEndPr/>
              <w:sdtContent>
                <w:r w:rsidR="005404B8">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456060900"/>
                <w14:checkbox>
                  <w14:checked w14:val="0"/>
                  <w14:checkedState w14:val="2612" w14:font="MS Gothic"/>
                  <w14:uncheckedState w14:val="2610" w14:font="MS Gothic"/>
                </w14:checkbox>
              </w:sdtPr>
              <w:sdtEndPr/>
              <w:sdtContent>
                <w:r w:rsidR="005404B8" w:rsidRPr="00FD780D">
                  <w:rPr>
                    <w:rFonts w:ascii="MS Gothic" w:eastAsia="MS Gothic" w:hAnsi="MS Gothic" w:cs="Arial" w:hint="eastAsia"/>
                    <w:color w:val="FF0000"/>
                    <w:sz w:val="40"/>
                    <w:szCs w:val="40"/>
                  </w:rPr>
                  <w:t>☐</w:t>
                </w:r>
              </w:sdtContent>
            </w:sdt>
          </w:p>
        </w:tc>
      </w:tr>
      <w:tr w:rsidR="005404B8" w:rsidRPr="00282F3F" w:rsidTr="005404B8">
        <w:trPr>
          <w:trHeight w:val="501"/>
        </w:trPr>
        <w:tc>
          <w:tcPr>
            <w:tcW w:w="696" w:type="dxa"/>
            <w:tcBorders>
              <w:top w:val="nil"/>
              <w:left w:val="single" w:sz="4" w:space="0" w:color="auto"/>
              <w:bottom w:val="single" w:sz="4" w:space="0" w:color="auto"/>
              <w:right w:val="nil"/>
            </w:tcBorders>
            <w:shd w:val="clear" w:color="auto" w:fill="auto"/>
            <w:noWrap/>
            <w:vAlign w:val="center"/>
            <w:hideMark/>
          </w:tcPr>
          <w:p w:rsidR="005404B8" w:rsidRPr="00282F3F" w:rsidRDefault="005404B8" w:rsidP="005404B8">
            <w:pPr>
              <w:spacing w:after="0" w:line="240" w:lineRule="auto"/>
              <w:jc w:val="center"/>
              <w:rPr>
                <w:rFonts w:ascii="Times New Roman" w:eastAsia="Times New Roman" w:hAnsi="Times New Roman" w:cs="Times New Roman"/>
                <w:b/>
                <w:bCs/>
                <w:color w:val="000000"/>
                <w:sz w:val="24"/>
                <w:szCs w:val="24"/>
                <w:lang w:eastAsia="hr-HR"/>
              </w:rPr>
            </w:pPr>
            <w:r w:rsidRPr="00282F3F">
              <w:rPr>
                <w:rFonts w:ascii="Times New Roman" w:eastAsia="Times New Roman" w:hAnsi="Times New Roman" w:cs="Times New Roman"/>
                <w:b/>
                <w:bCs/>
                <w:color w:val="000000"/>
                <w:sz w:val="24"/>
                <w:szCs w:val="24"/>
                <w:lang w:eastAsia="hr-HR"/>
              </w:rPr>
              <w:t>2.13.</w:t>
            </w:r>
          </w:p>
        </w:tc>
        <w:tc>
          <w:tcPr>
            <w:tcW w:w="863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404B8" w:rsidRPr="00282F3F" w:rsidRDefault="005404B8" w:rsidP="005404B8">
            <w:pPr>
              <w:spacing w:after="0" w:line="240" w:lineRule="auto"/>
              <w:jc w:val="both"/>
              <w:rPr>
                <w:rFonts w:ascii="Times New Roman" w:eastAsia="Times New Roman" w:hAnsi="Times New Roman" w:cs="Times New Roman"/>
                <w:b/>
                <w:bCs/>
                <w:color w:val="000000"/>
                <w:sz w:val="24"/>
                <w:szCs w:val="24"/>
                <w:lang w:eastAsia="hr-HR"/>
              </w:rPr>
            </w:pPr>
            <w:r w:rsidRPr="00282F3F">
              <w:rPr>
                <w:rFonts w:ascii="Times New Roman" w:eastAsia="Times New Roman" w:hAnsi="Times New Roman" w:cs="Times New Roman"/>
                <w:b/>
                <w:bCs/>
                <w:color w:val="000000"/>
                <w:sz w:val="24"/>
                <w:szCs w:val="24"/>
                <w:lang w:eastAsia="hr-HR"/>
              </w:rPr>
              <w:t>Da li Vam odgovorna osoba:</w:t>
            </w:r>
          </w:p>
        </w:tc>
      </w:tr>
      <w:tr w:rsidR="005404B8" w:rsidRPr="00282F3F" w:rsidTr="00876360">
        <w:trPr>
          <w:trHeight w:val="708"/>
        </w:trPr>
        <w:tc>
          <w:tcPr>
            <w:tcW w:w="696" w:type="dxa"/>
            <w:vMerge w:val="restart"/>
            <w:tcBorders>
              <w:top w:val="nil"/>
              <w:left w:val="single" w:sz="4" w:space="0" w:color="auto"/>
              <w:right w:val="single" w:sz="4" w:space="0" w:color="auto"/>
            </w:tcBorders>
            <w:shd w:val="clear" w:color="auto" w:fill="auto"/>
            <w:noWrap/>
            <w:vAlign w:val="bottom"/>
            <w:hideMark/>
          </w:tcPr>
          <w:p w:rsidR="005404B8" w:rsidRPr="00282F3F" w:rsidRDefault="005404B8" w:rsidP="005404B8">
            <w:pPr>
              <w:spacing w:after="0" w:line="240" w:lineRule="auto"/>
              <w:rPr>
                <w:rFonts w:ascii="Times New Roman" w:eastAsia="Times New Roman" w:hAnsi="Times New Roman" w:cs="Times New Roman"/>
                <w:b/>
                <w:bCs/>
                <w:color w:val="000000"/>
                <w:sz w:val="24"/>
                <w:szCs w:val="24"/>
                <w:lang w:eastAsia="hr-HR"/>
              </w:rPr>
            </w:pPr>
            <w:r w:rsidRPr="00282F3F">
              <w:rPr>
                <w:rFonts w:ascii="Times New Roman" w:eastAsia="Times New Roman" w:hAnsi="Times New Roman" w:cs="Times New Roman"/>
                <w:b/>
                <w:bCs/>
                <w:color w:val="000000"/>
                <w:sz w:val="24"/>
                <w:szCs w:val="24"/>
                <w:lang w:eastAsia="hr-HR"/>
              </w:rPr>
              <w:t> </w:t>
            </w:r>
          </w:p>
          <w:p w:rsidR="005404B8" w:rsidRPr="00282F3F" w:rsidRDefault="005404B8" w:rsidP="005404B8">
            <w:pPr>
              <w:spacing w:after="0" w:line="240" w:lineRule="auto"/>
              <w:rPr>
                <w:rFonts w:ascii="Times New Roman" w:eastAsia="Times New Roman" w:hAnsi="Times New Roman" w:cs="Times New Roman"/>
                <w:b/>
                <w:bCs/>
                <w:color w:val="000000"/>
                <w:sz w:val="24"/>
                <w:szCs w:val="24"/>
                <w:lang w:eastAsia="hr-HR"/>
              </w:rPr>
            </w:pPr>
            <w:r w:rsidRPr="00282F3F">
              <w:rPr>
                <w:rFonts w:ascii="Times New Roman" w:eastAsia="Times New Roman" w:hAnsi="Times New Roman" w:cs="Times New Roman"/>
                <w:b/>
                <w:bCs/>
                <w:color w:val="000000"/>
                <w:sz w:val="24"/>
                <w:szCs w:val="24"/>
                <w:lang w:eastAsia="hr-HR"/>
              </w:rPr>
              <w:t> </w:t>
            </w:r>
          </w:p>
          <w:p w:rsidR="005404B8" w:rsidRPr="00282F3F" w:rsidRDefault="005404B8" w:rsidP="005404B8">
            <w:pPr>
              <w:spacing w:after="0" w:line="240" w:lineRule="auto"/>
              <w:rPr>
                <w:rFonts w:ascii="Times New Roman" w:eastAsia="Times New Roman" w:hAnsi="Times New Roman" w:cs="Times New Roman"/>
                <w:b/>
                <w:bCs/>
                <w:color w:val="000000"/>
                <w:sz w:val="24"/>
                <w:szCs w:val="24"/>
                <w:lang w:eastAsia="hr-HR"/>
              </w:rPr>
            </w:pPr>
            <w:r w:rsidRPr="00282F3F">
              <w:rPr>
                <w:rFonts w:ascii="Times New Roman" w:eastAsia="Times New Roman" w:hAnsi="Times New Roman" w:cs="Times New Roman"/>
                <w:b/>
                <w:bCs/>
                <w:color w:val="000000"/>
                <w:sz w:val="24"/>
                <w:szCs w:val="24"/>
                <w:lang w:eastAsia="hr-HR"/>
              </w:rPr>
              <w:t> </w:t>
            </w:r>
          </w:p>
          <w:p w:rsidR="005404B8" w:rsidRPr="00282F3F" w:rsidRDefault="005404B8" w:rsidP="005404B8">
            <w:pPr>
              <w:spacing w:after="0" w:line="240" w:lineRule="auto"/>
              <w:rPr>
                <w:rFonts w:ascii="Times New Roman" w:eastAsia="Times New Roman" w:hAnsi="Times New Roman" w:cs="Times New Roman"/>
                <w:b/>
                <w:bCs/>
                <w:color w:val="000000"/>
                <w:sz w:val="24"/>
                <w:szCs w:val="24"/>
                <w:lang w:eastAsia="hr-HR"/>
              </w:rPr>
            </w:pPr>
            <w:r w:rsidRPr="00282F3F">
              <w:rPr>
                <w:rFonts w:ascii="Times New Roman" w:eastAsia="Times New Roman" w:hAnsi="Times New Roman" w:cs="Times New Roman"/>
                <w:b/>
                <w:bCs/>
                <w:color w:val="000000"/>
                <w:sz w:val="24"/>
                <w:szCs w:val="24"/>
                <w:lang w:eastAsia="hr-HR"/>
              </w:rPr>
              <w:t> </w:t>
            </w:r>
          </w:p>
          <w:p w:rsidR="005404B8" w:rsidRPr="00282F3F" w:rsidRDefault="005404B8" w:rsidP="005404B8">
            <w:pPr>
              <w:spacing w:after="0" w:line="240" w:lineRule="auto"/>
              <w:rPr>
                <w:rFonts w:ascii="Times New Roman" w:eastAsia="Times New Roman" w:hAnsi="Times New Roman" w:cs="Times New Roman"/>
                <w:b/>
                <w:bCs/>
                <w:color w:val="000000"/>
                <w:sz w:val="24"/>
                <w:szCs w:val="24"/>
                <w:lang w:eastAsia="hr-HR"/>
              </w:rPr>
            </w:pPr>
            <w:r w:rsidRPr="00282F3F">
              <w:rPr>
                <w:rFonts w:ascii="Times New Roman" w:eastAsia="Times New Roman" w:hAnsi="Times New Roman" w:cs="Times New Roman"/>
                <w:b/>
                <w:bCs/>
                <w:color w:val="000000"/>
                <w:sz w:val="24"/>
                <w:szCs w:val="24"/>
                <w:lang w:eastAsia="hr-HR"/>
              </w:rPr>
              <w:t> </w:t>
            </w:r>
          </w:p>
          <w:p w:rsidR="005404B8" w:rsidRPr="00282F3F" w:rsidRDefault="005404B8" w:rsidP="005404B8">
            <w:pPr>
              <w:spacing w:after="0" w:line="240" w:lineRule="auto"/>
              <w:rPr>
                <w:rFonts w:ascii="Times New Roman" w:eastAsia="Times New Roman" w:hAnsi="Times New Roman" w:cs="Times New Roman"/>
                <w:b/>
                <w:bCs/>
                <w:color w:val="000000"/>
                <w:sz w:val="24"/>
                <w:szCs w:val="24"/>
                <w:lang w:eastAsia="hr-HR"/>
              </w:rPr>
            </w:pPr>
            <w:r w:rsidRPr="00282F3F">
              <w:rPr>
                <w:rFonts w:ascii="Times New Roman" w:eastAsia="Times New Roman" w:hAnsi="Times New Roman" w:cs="Times New Roman"/>
                <w:b/>
                <w:bCs/>
                <w:color w:val="000000"/>
                <w:sz w:val="24"/>
                <w:szCs w:val="24"/>
                <w:lang w:eastAsia="hr-HR"/>
              </w:rPr>
              <w:lastRenderedPageBreak/>
              <w:t> </w:t>
            </w:r>
          </w:p>
          <w:p w:rsidR="005404B8" w:rsidRPr="00282F3F" w:rsidRDefault="005404B8" w:rsidP="005404B8">
            <w:pPr>
              <w:spacing w:after="0" w:line="240" w:lineRule="auto"/>
              <w:rPr>
                <w:rFonts w:ascii="Times New Roman" w:eastAsia="Times New Roman" w:hAnsi="Times New Roman" w:cs="Times New Roman"/>
                <w:b/>
                <w:bCs/>
                <w:color w:val="000000"/>
                <w:sz w:val="24"/>
                <w:szCs w:val="24"/>
                <w:lang w:eastAsia="hr-HR"/>
              </w:rPr>
            </w:pPr>
            <w:r w:rsidRPr="00282F3F">
              <w:rPr>
                <w:rFonts w:ascii="Times New Roman" w:eastAsia="Times New Roman" w:hAnsi="Times New Roman" w:cs="Times New Roman"/>
                <w:b/>
                <w:bCs/>
                <w:color w:val="000000"/>
                <w:sz w:val="24"/>
                <w:szCs w:val="24"/>
                <w:lang w:eastAsia="hr-HR"/>
              </w:rPr>
              <w:t> </w:t>
            </w:r>
          </w:p>
          <w:p w:rsidR="005404B8" w:rsidRPr="00282F3F" w:rsidRDefault="005404B8" w:rsidP="005404B8">
            <w:pPr>
              <w:spacing w:after="0" w:line="240" w:lineRule="auto"/>
              <w:rPr>
                <w:rFonts w:ascii="Times New Roman" w:eastAsia="Times New Roman" w:hAnsi="Times New Roman" w:cs="Times New Roman"/>
                <w:b/>
                <w:bCs/>
                <w:color w:val="000000"/>
                <w:sz w:val="24"/>
                <w:szCs w:val="24"/>
                <w:lang w:eastAsia="hr-HR"/>
              </w:rPr>
            </w:pPr>
            <w:r w:rsidRPr="00282F3F">
              <w:rPr>
                <w:rFonts w:ascii="Times New Roman" w:eastAsia="Times New Roman" w:hAnsi="Times New Roman" w:cs="Times New Roman"/>
                <w:b/>
                <w:bCs/>
                <w:color w:val="000000"/>
                <w:sz w:val="24"/>
                <w:szCs w:val="24"/>
                <w:lang w:eastAsia="hr-HR"/>
              </w:rPr>
              <w:t> </w:t>
            </w:r>
          </w:p>
          <w:p w:rsidR="005404B8" w:rsidRPr="00282F3F" w:rsidRDefault="005404B8" w:rsidP="005404B8">
            <w:pPr>
              <w:spacing w:after="0" w:line="240" w:lineRule="auto"/>
              <w:rPr>
                <w:rFonts w:ascii="Times New Roman" w:eastAsia="Times New Roman" w:hAnsi="Times New Roman" w:cs="Times New Roman"/>
                <w:b/>
                <w:bCs/>
                <w:color w:val="000000"/>
                <w:sz w:val="24"/>
                <w:szCs w:val="24"/>
                <w:lang w:eastAsia="hr-HR"/>
              </w:rPr>
            </w:pPr>
            <w:r w:rsidRPr="00282F3F">
              <w:rPr>
                <w:rFonts w:ascii="Times New Roman" w:eastAsia="Times New Roman" w:hAnsi="Times New Roman" w:cs="Times New Roman"/>
                <w:b/>
                <w:bCs/>
                <w:color w:val="000000"/>
                <w:sz w:val="24"/>
                <w:szCs w:val="24"/>
                <w:lang w:eastAsia="hr-HR"/>
              </w:rPr>
              <w:t> </w:t>
            </w:r>
          </w:p>
        </w:tc>
        <w:tc>
          <w:tcPr>
            <w:tcW w:w="880" w:type="dxa"/>
            <w:tcBorders>
              <w:top w:val="nil"/>
              <w:left w:val="nil"/>
              <w:bottom w:val="single" w:sz="4" w:space="0" w:color="auto"/>
              <w:right w:val="single" w:sz="4" w:space="0" w:color="auto"/>
            </w:tcBorders>
            <w:shd w:val="clear" w:color="auto" w:fill="auto"/>
            <w:noWrap/>
            <w:vAlign w:val="center"/>
            <w:hideMark/>
          </w:tcPr>
          <w:p w:rsidR="005404B8" w:rsidRPr="00282F3F" w:rsidRDefault="005404B8" w:rsidP="005404B8">
            <w:pPr>
              <w:spacing w:after="0" w:line="240" w:lineRule="auto"/>
              <w:jc w:val="center"/>
              <w:rPr>
                <w:rFonts w:ascii="Times New Roman" w:eastAsia="Times New Roman" w:hAnsi="Times New Roman" w:cs="Times New Roman"/>
                <w:color w:val="000000"/>
                <w:sz w:val="24"/>
                <w:szCs w:val="24"/>
                <w:lang w:eastAsia="hr-HR"/>
              </w:rPr>
            </w:pPr>
            <w:r w:rsidRPr="00282F3F">
              <w:rPr>
                <w:rFonts w:ascii="Times New Roman" w:eastAsia="Times New Roman" w:hAnsi="Times New Roman" w:cs="Times New Roman"/>
                <w:color w:val="000000"/>
                <w:sz w:val="24"/>
                <w:szCs w:val="24"/>
                <w:lang w:eastAsia="hr-HR"/>
              </w:rPr>
              <w:lastRenderedPageBreak/>
              <w:t>2.13.1.</w:t>
            </w:r>
          </w:p>
        </w:tc>
        <w:tc>
          <w:tcPr>
            <w:tcW w:w="6519" w:type="dxa"/>
            <w:tcBorders>
              <w:top w:val="single" w:sz="4" w:space="0" w:color="auto"/>
              <w:left w:val="nil"/>
              <w:bottom w:val="single" w:sz="4" w:space="0" w:color="auto"/>
              <w:right w:val="single" w:sz="4" w:space="0" w:color="auto"/>
            </w:tcBorders>
            <w:shd w:val="clear" w:color="auto" w:fill="auto"/>
            <w:vAlign w:val="center"/>
            <w:hideMark/>
          </w:tcPr>
          <w:p w:rsidR="005404B8" w:rsidRPr="00282F3F" w:rsidRDefault="005404B8" w:rsidP="005404B8">
            <w:pPr>
              <w:spacing w:after="0" w:line="240" w:lineRule="auto"/>
              <w:jc w:val="both"/>
              <w:rPr>
                <w:rFonts w:ascii="Times New Roman" w:eastAsia="Times New Roman" w:hAnsi="Times New Roman" w:cs="Times New Roman"/>
                <w:color w:val="1A1A1A"/>
                <w:sz w:val="24"/>
                <w:szCs w:val="24"/>
                <w:lang w:eastAsia="hr-HR"/>
              </w:rPr>
            </w:pPr>
            <w:r w:rsidRPr="00282F3F">
              <w:rPr>
                <w:rFonts w:ascii="Times New Roman" w:eastAsia="Times New Roman" w:hAnsi="Times New Roman" w:cs="Times New Roman"/>
                <w:color w:val="1A1A1A"/>
                <w:sz w:val="24"/>
                <w:szCs w:val="24"/>
                <w:lang w:eastAsia="hr-HR"/>
              </w:rPr>
              <w:t>osigurava obavljanje svih djelatnosti banke tkiva sukladno uvjetima propisanim Zakonom i pravilnicima donesenim na temelju Zakona</w:t>
            </w:r>
          </w:p>
        </w:tc>
        <w:tc>
          <w:tcPr>
            <w:tcW w:w="616"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552209045"/>
                <w14:checkbox>
                  <w14:checked w14:val="0"/>
                  <w14:checkedState w14:val="2612" w14:font="MS Gothic"/>
                  <w14:uncheckedState w14:val="2610" w14:font="MS Gothic"/>
                </w14:checkbox>
              </w:sdtPr>
              <w:sdtEndPr/>
              <w:sdtContent>
                <w:r w:rsidR="005404B8">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808286454"/>
                <w14:checkbox>
                  <w14:checked w14:val="0"/>
                  <w14:checkedState w14:val="2612" w14:font="MS Gothic"/>
                  <w14:uncheckedState w14:val="2610" w14:font="MS Gothic"/>
                </w14:checkbox>
              </w:sdtPr>
              <w:sdtEndPr/>
              <w:sdtContent>
                <w:r w:rsidR="005404B8" w:rsidRPr="00FD780D">
                  <w:rPr>
                    <w:rFonts w:ascii="MS Gothic" w:eastAsia="MS Gothic" w:hAnsi="MS Gothic" w:cs="Arial" w:hint="eastAsia"/>
                    <w:color w:val="FF0000"/>
                    <w:sz w:val="40"/>
                    <w:szCs w:val="40"/>
                  </w:rPr>
                  <w:t>☐</w:t>
                </w:r>
              </w:sdtContent>
            </w:sdt>
          </w:p>
        </w:tc>
      </w:tr>
      <w:tr w:rsidR="005404B8" w:rsidRPr="00282F3F" w:rsidTr="005404B8">
        <w:trPr>
          <w:trHeight w:val="559"/>
        </w:trPr>
        <w:tc>
          <w:tcPr>
            <w:tcW w:w="696" w:type="dxa"/>
            <w:vMerge/>
            <w:tcBorders>
              <w:left w:val="single" w:sz="4" w:space="0" w:color="auto"/>
              <w:right w:val="single" w:sz="4" w:space="0" w:color="auto"/>
            </w:tcBorders>
            <w:shd w:val="clear" w:color="auto" w:fill="auto"/>
            <w:noWrap/>
            <w:vAlign w:val="bottom"/>
            <w:hideMark/>
          </w:tcPr>
          <w:p w:rsidR="005404B8" w:rsidRPr="00282F3F" w:rsidRDefault="005404B8" w:rsidP="005404B8">
            <w:pPr>
              <w:spacing w:after="0" w:line="240" w:lineRule="auto"/>
              <w:rPr>
                <w:rFonts w:ascii="Times New Roman" w:eastAsia="Times New Roman" w:hAnsi="Times New Roman" w:cs="Times New Roman"/>
                <w:b/>
                <w:bCs/>
                <w:color w:val="000000"/>
                <w:sz w:val="24"/>
                <w:szCs w:val="24"/>
                <w:lang w:eastAsia="hr-HR"/>
              </w:rPr>
            </w:pPr>
          </w:p>
        </w:tc>
        <w:tc>
          <w:tcPr>
            <w:tcW w:w="880" w:type="dxa"/>
            <w:tcBorders>
              <w:top w:val="nil"/>
              <w:left w:val="nil"/>
              <w:bottom w:val="single" w:sz="4" w:space="0" w:color="auto"/>
              <w:right w:val="single" w:sz="4" w:space="0" w:color="auto"/>
            </w:tcBorders>
            <w:shd w:val="clear" w:color="auto" w:fill="auto"/>
            <w:noWrap/>
            <w:vAlign w:val="center"/>
            <w:hideMark/>
          </w:tcPr>
          <w:p w:rsidR="005404B8" w:rsidRPr="00282F3F" w:rsidRDefault="005404B8" w:rsidP="005404B8">
            <w:pPr>
              <w:spacing w:after="0" w:line="240" w:lineRule="auto"/>
              <w:jc w:val="center"/>
              <w:rPr>
                <w:rFonts w:ascii="Times New Roman" w:eastAsia="Times New Roman" w:hAnsi="Times New Roman" w:cs="Times New Roman"/>
                <w:color w:val="000000"/>
                <w:sz w:val="24"/>
                <w:szCs w:val="24"/>
                <w:lang w:eastAsia="hr-HR"/>
              </w:rPr>
            </w:pPr>
            <w:r w:rsidRPr="00282F3F">
              <w:rPr>
                <w:rFonts w:ascii="Times New Roman" w:eastAsia="Times New Roman" w:hAnsi="Times New Roman" w:cs="Times New Roman"/>
                <w:color w:val="000000"/>
                <w:sz w:val="24"/>
                <w:szCs w:val="24"/>
                <w:lang w:eastAsia="hr-HR"/>
              </w:rPr>
              <w:t>2.13.2.</w:t>
            </w:r>
          </w:p>
        </w:tc>
        <w:tc>
          <w:tcPr>
            <w:tcW w:w="6519" w:type="dxa"/>
            <w:tcBorders>
              <w:top w:val="single" w:sz="4" w:space="0" w:color="auto"/>
              <w:left w:val="nil"/>
              <w:bottom w:val="single" w:sz="4" w:space="0" w:color="auto"/>
              <w:right w:val="single" w:sz="4" w:space="0" w:color="auto"/>
            </w:tcBorders>
            <w:shd w:val="clear" w:color="auto" w:fill="auto"/>
            <w:vAlign w:val="center"/>
            <w:hideMark/>
          </w:tcPr>
          <w:p w:rsidR="005404B8" w:rsidRPr="00282F3F" w:rsidRDefault="005404B8" w:rsidP="005404B8">
            <w:pPr>
              <w:spacing w:after="0" w:line="240" w:lineRule="auto"/>
              <w:jc w:val="both"/>
              <w:rPr>
                <w:rFonts w:ascii="Times New Roman" w:eastAsia="Times New Roman" w:hAnsi="Times New Roman" w:cs="Times New Roman"/>
                <w:color w:val="1A1A1A"/>
                <w:sz w:val="24"/>
                <w:szCs w:val="24"/>
                <w:lang w:eastAsia="hr-HR"/>
              </w:rPr>
            </w:pPr>
            <w:r w:rsidRPr="00282F3F">
              <w:rPr>
                <w:rFonts w:ascii="Times New Roman" w:eastAsia="Times New Roman" w:hAnsi="Times New Roman" w:cs="Times New Roman"/>
                <w:color w:val="1A1A1A"/>
                <w:sz w:val="24"/>
                <w:szCs w:val="24"/>
                <w:lang w:eastAsia="hr-HR"/>
              </w:rPr>
              <w:t>osigurava ustrojavanje sustava upravljanja kvalitetom</w:t>
            </w:r>
          </w:p>
        </w:tc>
        <w:tc>
          <w:tcPr>
            <w:tcW w:w="616"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303357676"/>
                <w14:checkbox>
                  <w14:checked w14:val="0"/>
                  <w14:checkedState w14:val="2612" w14:font="MS Gothic"/>
                  <w14:uncheckedState w14:val="2610" w14:font="MS Gothic"/>
                </w14:checkbox>
              </w:sdtPr>
              <w:sdtEndPr/>
              <w:sdtContent>
                <w:r w:rsidR="005404B8">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656336750"/>
                <w14:checkbox>
                  <w14:checked w14:val="0"/>
                  <w14:checkedState w14:val="2612" w14:font="MS Gothic"/>
                  <w14:uncheckedState w14:val="2610" w14:font="MS Gothic"/>
                </w14:checkbox>
              </w:sdtPr>
              <w:sdtEndPr/>
              <w:sdtContent>
                <w:r w:rsidR="005404B8" w:rsidRPr="00FD780D">
                  <w:rPr>
                    <w:rFonts w:ascii="MS Gothic" w:eastAsia="MS Gothic" w:hAnsi="MS Gothic" w:cs="Arial" w:hint="eastAsia"/>
                    <w:color w:val="FF0000"/>
                    <w:sz w:val="40"/>
                    <w:szCs w:val="40"/>
                  </w:rPr>
                  <w:t>☐</w:t>
                </w:r>
              </w:sdtContent>
            </w:sdt>
          </w:p>
        </w:tc>
      </w:tr>
      <w:tr w:rsidR="005404B8" w:rsidRPr="00282F3F" w:rsidTr="005404B8">
        <w:trPr>
          <w:trHeight w:val="559"/>
        </w:trPr>
        <w:tc>
          <w:tcPr>
            <w:tcW w:w="696" w:type="dxa"/>
            <w:vMerge/>
            <w:tcBorders>
              <w:left w:val="single" w:sz="4" w:space="0" w:color="auto"/>
              <w:right w:val="single" w:sz="4" w:space="0" w:color="auto"/>
            </w:tcBorders>
            <w:shd w:val="clear" w:color="auto" w:fill="auto"/>
            <w:noWrap/>
            <w:vAlign w:val="bottom"/>
            <w:hideMark/>
          </w:tcPr>
          <w:p w:rsidR="005404B8" w:rsidRPr="00282F3F" w:rsidRDefault="005404B8" w:rsidP="005404B8">
            <w:pPr>
              <w:spacing w:after="0" w:line="240" w:lineRule="auto"/>
              <w:rPr>
                <w:rFonts w:ascii="Times New Roman" w:eastAsia="Times New Roman" w:hAnsi="Times New Roman" w:cs="Times New Roman"/>
                <w:b/>
                <w:bCs/>
                <w:color w:val="000000"/>
                <w:sz w:val="24"/>
                <w:szCs w:val="24"/>
                <w:lang w:eastAsia="hr-HR"/>
              </w:rPr>
            </w:pPr>
          </w:p>
        </w:tc>
        <w:tc>
          <w:tcPr>
            <w:tcW w:w="880" w:type="dxa"/>
            <w:tcBorders>
              <w:top w:val="nil"/>
              <w:left w:val="nil"/>
              <w:bottom w:val="single" w:sz="4" w:space="0" w:color="auto"/>
              <w:right w:val="nil"/>
            </w:tcBorders>
            <w:shd w:val="clear" w:color="auto" w:fill="auto"/>
            <w:noWrap/>
            <w:vAlign w:val="center"/>
            <w:hideMark/>
          </w:tcPr>
          <w:p w:rsidR="005404B8" w:rsidRPr="00282F3F" w:rsidRDefault="005404B8" w:rsidP="005404B8">
            <w:pPr>
              <w:spacing w:after="0" w:line="240" w:lineRule="auto"/>
              <w:jc w:val="center"/>
              <w:rPr>
                <w:rFonts w:ascii="Times New Roman" w:eastAsia="Times New Roman" w:hAnsi="Times New Roman" w:cs="Times New Roman"/>
                <w:color w:val="000000"/>
                <w:sz w:val="24"/>
                <w:szCs w:val="24"/>
                <w:lang w:eastAsia="hr-HR"/>
              </w:rPr>
            </w:pPr>
            <w:r w:rsidRPr="00282F3F">
              <w:rPr>
                <w:rFonts w:ascii="Times New Roman" w:eastAsia="Times New Roman" w:hAnsi="Times New Roman" w:cs="Times New Roman"/>
                <w:color w:val="000000"/>
                <w:sz w:val="24"/>
                <w:szCs w:val="24"/>
                <w:lang w:eastAsia="hr-HR"/>
              </w:rPr>
              <w:t>2.13.3.</w:t>
            </w:r>
          </w:p>
        </w:tc>
        <w:tc>
          <w:tcPr>
            <w:tcW w:w="6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4B8" w:rsidRPr="00282F3F" w:rsidRDefault="005404B8" w:rsidP="005404B8">
            <w:pPr>
              <w:spacing w:after="0" w:line="240" w:lineRule="auto"/>
              <w:jc w:val="both"/>
              <w:rPr>
                <w:rFonts w:ascii="Times New Roman" w:eastAsia="Times New Roman" w:hAnsi="Times New Roman" w:cs="Times New Roman"/>
                <w:color w:val="1A1A1A"/>
                <w:sz w:val="24"/>
                <w:szCs w:val="24"/>
                <w:lang w:eastAsia="hr-HR"/>
              </w:rPr>
            </w:pPr>
            <w:r w:rsidRPr="00282F3F">
              <w:rPr>
                <w:rFonts w:ascii="Times New Roman" w:eastAsia="Times New Roman" w:hAnsi="Times New Roman" w:cs="Times New Roman"/>
                <w:color w:val="1A1A1A"/>
                <w:sz w:val="24"/>
                <w:szCs w:val="24"/>
                <w:lang w:eastAsia="hr-HR"/>
              </w:rPr>
              <w:t>osigurava uvjete u pogledu stručnih radnika sukladno pravilniku (NN 80/13)</w:t>
            </w:r>
          </w:p>
        </w:tc>
        <w:tc>
          <w:tcPr>
            <w:tcW w:w="616"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41722288"/>
                <w14:checkbox>
                  <w14:checked w14:val="0"/>
                  <w14:checkedState w14:val="2612" w14:font="MS Gothic"/>
                  <w14:uncheckedState w14:val="2610" w14:font="MS Gothic"/>
                </w14:checkbox>
              </w:sdtPr>
              <w:sdtEndPr/>
              <w:sdtContent>
                <w:r w:rsidR="005404B8">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938645812"/>
                <w14:checkbox>
                  <w14:checked w14:val="0"/>
                  <w14:checkedState w14:val="2612" w14:font="MS Gothic"/>
                  <w14:uncheckedState w14:val="2610" w14:font="MS Gothic"/>
                </w14:checkbox>
              </w:sdtPr>
              <w:sdtEndPr/>
              <w:sdtContent>
                <w:r w:rsidR="005404B8" w:rsidRPr="00FD780D">
                  <w:rPr>
                    <w:rFonts w:ascii="MS Gothic" w:eastAsia="MS Gothic" w:hAnsi="MS Gothic" w:cs="Arial" w:hint="eastAsia"/>
                    <w:color w:val="FF0000"/>
                    <w:sz w:val="40"/>
                    <w:szCs w:val="40"/>
                  </w:rPr>
                  <w:t>☐</w:t>
                </w:r>
              </w:sdtContent>
            </w:sdt>
          </w:p>
        </w:tc>
      </w:tr>
      <w:tr w:rsidR="005404B8" w:rsidRPr="00282F3F" w:rsidTr="00876360">
        <w:trPr>
          <w:trHeight w:val="986"/>
        </w:trPr>
        <w:tc>
          <w:tcPr>
            <w:tcW w:w="696" w:type="dxa"/>
            <w:vMerge/>
            <w:tcBorders>
              <w:left w:val="single" w:sz="4" w:space="0" w:color="auto"/>
              <w:right w:val="single" w:sz="4" w:space="0" w:color="auto"/>
            </w:tcBorders>
            <w:shd w:val="clear" w:color="auto" w:fill="auto"/>
            <w:noWrap/>
            <w:vAlign w:val="bottom"/>
            <w:hideMark/>
          </w:tcPr>
          <w:p w:rsidR="005404B8" w:rsidRPr="00282F3F" w:rsidRDefault="005404B8" w:rsidP="005404B8">
            <w:pPr>
              <w:spacing w:after="0" w:line="240" w:lineRule="auto"/>
              <w:rPr>
                <w:rFonts w:ascii="Times New Roman" w:eastAsia="Times New Roman" w:hAnsi="Times New Roman" w:cs="Times New Roman"/>
                <w:b/>
                <w:bCs/>
                <w:color w:val="000000"/>
                <w:sz w:val="24"/>
                <w:szCs w:val="24"/>
                <w:lang w:eastAsia="hr-HR"/>
              </w:rPr>
            </w:pPr>
          </w:p>
        </w:tc>
        <w:tc>
          <w:tcPr>
            <w:tcW w:w="880" w:type="dxa"/>
            <w:tcBorders>
              <w:top w:val="nil"/>
              <w:left w:val="nil"/>
              <w:bottom w:val="single" w:sz="4" w:space="0" w:color="auto"/>
              <w:right w:val="nil"/>
            </w:tcBorders>
            <w:shd w:val="clear" w:color="auto" w:fill="auto"/>
            <w:noWrap/>
            <w:vAlign w:val="center"/>
            <w:hideMark/>
          </w:tcPr>
          <w:p w:rsidR="005404B8" w:rsidRPr="00282F3F" w:rsidRDefault="005404B8" w:rsidP="005404B8">
            <w:pPr>
              <w:spacing w:after="0" w:line="240" w:lineRule="auto"/>
              <w:jc w:val="center"/>
              <w:rPr>
                <w:rFonts w:ascii="Times New Roman" w:eastAsia="Times New Roman" w:hAnsi="Times New Roman" w:cs="Times New Roman"/>
                <w:color w:val="000000"/>
                <w:sz w:val="24"/>
                <w:szCs w:val="24"/>
                <w:lang w:eastAsia="hr-HR"/>
              </w:rPr>
            </w:pPr>
            <w:r w:rsidRPr="00282F3F">
              <w:rPr>
                <w:rFonts w:ascii="Times New Roman" w:eastAsia="Times New Roman" w:hAnsi="Times New Roman" w:cs="Times New Roman"/>
                <w:color w:val="000000"/>
                <w:sz w:val="24"/>
                <w:szCs w:val="24"/>
                <w:lang w:eastAsia="hr-HR"/>
              </w:rPr>
              <w:t>2.13.4.</w:t>
            </w:r>
          </w:p>
        </w:tc>
        <w:tc>
          <w:tcPr>
            <w:tcW w:w="6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4B8" w:rsidRPr="00282F3F" w:rsidRDefault="005404B8" w:rsidP="005404B8">
            <w:pPr>
              <w:spacing w:after="0" w:line="240" w:lineRule="auto"/>
              <w:jc w:val="both"/>
              <w:rPr>
                <w:rFonts w:ascii="Times New Roman" w:eastAsia="Times New Roman" w:hAnsi="Times New Roman" w:cs="Times New Roman"/>
                <w:color w:val="1A1A1A"/>
                <w:sz w:val="24"/>
                <w:szCs w:val="24"/>
                <w:lang w:eastAsia="hr-HR"/>
              </w:rPr>
            </w:pPr>
            <w:r w:rsidRPr="00282F3F">
              <w:rPr>
                <w:rFonts w:ascii="Times New Roman" w:eastAsia="Times New Roman" w:hAnsi="Times New Roman" w:cs="Times New Roman"/>
                <w:color w:val="1A1A1A"/>
                <w:sz w:val="24"/>
                <w:szCs w:val="24"/>
                <w:lang w:eastAsia="hr-HR"/>
              </w:rPr>
              <w:t>osigurava provođenje postupaka odabira i procjene darivatelja te prikupljanja i uzimanja tkiva sukladno uvjetima propisanim Zakonom i pravilnicima donesenim na temelju Zakona</w:t>
            </w:r>
          </w:p>
        </w:tc>
        <w:tc>
          <w:tcPr>
            <w:tcW w:w="616"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745491670"/>
                <w14:checkbox>
                  <w14:checked w14:val="0"/>
                  <w14:checkedState w14:val="2612" w14:font="MS Gothic"/>
                  <w14:uncheckedState w14:val="2610" w14:font="MS Gothic"/>
                </w14:checkbox>
              </w:sdtPr>
              <w:sdtEndPr/>
              <w:sdtContent>
                <w:r w:rsidR="005404B8">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672601160"/>
                <w14:checkbox>
                  <w14:checked w14:val="0"/>
                  <w14:checkedState w14:val="2612" w14:font="MS Gothic"/>
                  <w14:uncheckedState w14:val="2610" w14:font="MS Gothic"/>
                </w14:checkbox>
              </w:sdtPr>
              <w:sdtEndPr/>
              <w:sdtContent>
                <w:r w:rsidR="005404B8" w:rsidRPr="00FD780D">
                  <w:rPr>
                    <w:rFonts w:ascii="MS Gothic" w:eastAsia="MS Gothic" w:hAnsi="MS Gothic" w:cs="Arial" w:hint="eastAsia"/>
                    <w:color w:val="FF0000"/>
                    <w:sz w:val="40"/>
                    <w:szCs w:val="40"/>
                  </w:rPr>
                  <w:t>☐</w:t>
                </w:r>
              </w:sdtContent>
            </w:sdt>
          </w:p>
        </w:tc>
      </w:tr>
      <w:tr w:rsidR="005404B8" w:rsidRPr="00282F3F" w:rsidTr="005404B8">
        <w:trPr>
          <w:trHeight w:val="720"/>
        </w:trPr>
        <w:tc>
          <w:tcPr>
            <w:tcW w:w="696" w:type="dxa"/>
            <w:vMerge/>
            <w:tcBorders>
              <w:left w:val="single" w:sz="4" w:space="0" w:color="auto"/>
              <w:right w:val="single" w:sz="4" w:space="0" w:color="auto"/>
            </w:tcBorders>
            <w:shd w:val="clear" w:color="auto" w:fill="auto"/>
            <w:noWrap/>
            <w:vAlign w:val="bottom"/>
            <w:hideMark/>
          </w:tcPr>
          <w:p w:rsidR="005404B8" w:rsidRPr="00282F3F" w:rsidRDefault="005404B8" w:rsidP="005404B8">
            <w:pPr>
              <w:spacing w:after="0" w:line="240" w:lineRule="auto"/>
              <w:rPr>
                <w:rFonts w:ascii="Times New Roman" w:eastAsia="Times New Roman" w:hAnsi="Times New Roman" w:cs="Times New Roman"/>
                <w:b/>
                <w:bCs/>
                <w:color w:val="000000"/>
                <w:sz w:val="24"/>
                <w:szCs w:val="24"/>
                <w:lang w:eastAsia="hr-HR"/>
              </w:rPr>
            </w:pP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4B8" w:rsidRPr="00282F3F" w:rsidRDefault="005404B8" w:rsidP="005404B8">
            <w:pPr>
              <w:spacing w:after="0" w:line="240" w:lineRule="auto"/>
              <w:jc w:val="center"/>
              <w:rPr>
                <w:rFonts w:ascii="Times New Roman" w:eastAsia="Times New Roman" w:hAnsi="Times New Roman" w:cs="Times New Roman"/>
                <w:color w:val="000000"/>
                <w:sz w:val="24"/>
                <w:szCs w:val="24"/>
                <w:lang w:eastAsia="hr-HR"/>
              </w:rPr>
            </w:pPr>
            <w:r w:rsidRPr="00282F3F">
              <w:rPr>
                <w:rFonts w:ascii="Times New Roman" w:eastAsia="Times New Roman" w:hAnsi="Times New Roman" w:cs="Times New Roman"/>
                <w:color w:val="000000"/>
                <w:sz w:val="24"/>
                <w:szCs w:val="24"/>
                <w:lang w:eastAsia="hr-HR"/>
              </w:rPr>
              <w:t>2.13.5.</w:t>
            </w:r>
          </w:p>
        </w:tc>
        <w:tc>
          <w:tcPr>
            <w:tcW w:w="6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4B8" w:rsidRPr="00282F3F" w:rsidRDefault="005404B8" w:rsidP="005404B8">
            <w:pPr>
              <w:spacing w:after="0" w:line="240" w:lineRule="auto"/>
              <w:jc w:val="both"/>
              <w:rPr>
                <w:rFonts w:ascii="Times New Roman" w:eastAsia="Times New Roman" w:hAnsi="Times New Roman" w:cs="Times New Roman"/>
                <w:color w:val="1A1A1A"/>
                <w:sz w:val="24"/>
                <w:szCs w:val="24"/>
                <w:lang w:eastAsia="hr-HR"/>
              </w:rPr>
            </w:pPr>
            <w:r w:rsidRPr="00282F3F">
              <w:rPr>
                <w:rFonts w:ascii="Times New Roman" w:eastAsia="Times New Roman" w:hAnsi="Times New Roman" w:cs="Times New Roman"/>
                <w:color w:val="1A1A1A"/>
                <w:sz w:val="24"/>
                <w:szCs w:val="24"/>
                <w:lang w:eastAsia="hr-HR"/>
              </w:rPr>
              <w:t>osigurava točan i brz postupak povlačenja tkiva koje je mogući uzrok ozbiljnog štetnog događaja i/ili reakcije</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732590467"/>
                <w14:checkbox>
                  <w14:checked w14:val="0"/>
                  <w14:checkedState w14:val="2612" w14:font="MS Gothic"/>
                  <w14:uncheckedState w14:val="2610" w14:font="MS Gothic"/>
                </w14:checkbox>
              </w:sdtPr>
              <w:sdtEndPr/>
              <w:sdtContent>
                <w:r w:rsidR="005404B8">
                  <w:rPr>
                    <w:rFonts w:ascii="MS Gothic" w:eastAsia="MS Gothic" w:hAnsi="MS Gothic" w:cs="Arial" w:hint="eastAsia"/>
                    <w:color w:val="00B050"/>
                    <w:sz w:val="40"/>
                    <w:szCs w:val="40"/>
                  </w:rPr>
                  <w:t>☐</w:t>
                </w:r>
              </w:sdtContent>
            </w:sdt>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62717789"/>
                <w14:checkbox>
                  <w14:checked w14:val="0"/>
                  <w14:checkedState w14:val="2612" w14:font="MS Gothic"/>
                  <w14:uncheckedState w14:val="2610" w14:font="MS Gothic"/>
                </w14:checkbox>
              </w:sdtPr>
              <w:sdtEndPr/>
              <w:sdtContent>
                <w:r w:rsidR="005404B8" w:rsidRPr="00FD780D">
                  <w:rPr>
                    <w:rFonts w:ascii="MS Gothic" w:eastAsia="MS Gothic" w:hAnsi="MS Gothic" w:cs="Arial" w:hint="eastAsia"/>
                    <w:color w:val="FF0000"/>
                    <w:sz w:val="40"/>
                    <w:szCs w:val="40"/>
                  </w:rPr>
                  <w:t>☐</w:t>
                </w:r>
              </w:sdtContent>
            </w:sdt>
          </w:p>
        </w:tc>
      </w:tr>
      <w:tr w:rsidR="005404B8" w:rsidRPr="00282F3F" w:rsidTr="00876360">
        <w:trPr>
          <w:trHeight w:val="967"/>
        </w:trPr>
        <w:tc>
          <w:tcPr>
            <w:tcW w:w="696" w:type="dxa"/>
            <w:vMerge/>
            <w:tcBorders>
              <w:left w:val="single" w:sz="4" w:space="0" w:color="auto"/>
              <w:right w:val="single" w:sz="4" w:space="0" w:color="auto"/>
            </w:tcBorders>
            <w:shd w:val="clear" w:color="auto" w:fill="auto"/>
            <w:noWrap/>
            <w:vAlign w:val="bottom"/>
            <w:hideMark/>
          </w:tcPr>
          <w:p w:rsidR="005404B8" w:rsidRPr="00282F3F" w:rsidRDefault="005404B8" w:rsidP="005404B8">
            <w:pPr>
              <w:spacing w:after="0" w:line="240" w:lineRule="auto"/>
              <w:rPr>
                <w:rFonts w:ascii="Times New Roman" w:eastAsia="Times New Roman" w:hAnsi="Times New Roman" w:cs="Times New Roman"/>
                <w:b/>
                <w:bCs/>
                <w:color w:val="000000"/>
                <w:sz w:val="24"/>
                <w:szCs w:val="24"/>
                <w:lang w:eastAsia="hr-HR"/>
              </w:rPr>
            </w:pPr>
          </w:p>
        </w:tc>
        <w:tc>
          <w:tcPr>
            <w:tcW w:w="880" w:type="dxa"/>
            <w:tcBorders>
              <w:top w:val="single" w:sz="4" w:space="0" w:color="auto"/>
              <w:left w:val="nil"/>
              <w:bottom w:val="single" w:sz="4" w:space="0" w:color="auto"/>
              <w:right w:val="nil"/>
            </w:tcBorders>
            <w:shd w:val="clear" w:color="auto" w:fill="auto"/>
            <w:noWrap/>
            <w:vAlign w:val="center"/>
            <w:hideMark/>
          </w:tcPr>
          <w:p w:rsidR="005404B8" w:rsidRPr="00282F3F" w:rsidRDefault="005404B8" w:rsidP="005404B8">
            <w:pPr>
              <w:spacing w:after="0" w:line="240" w:lineRule="auto"/>
              <w:jc w:val="center"/>
              <w:rPr>
                <w:rFonts w:ascii="Times New Roman" w:eastAsia="Times New Roman" w:hAnsi="Times New Roman" w:cs="Times New Roman"/>
                <w:color w:val="000000"/>
                <w:sz w:val="24"/>
                <w:szCs w:val="24"/>
                <w:lang w:eastAsia="hr-HR"/>
              </w:rPr>
            </w:pPr>
            <w:r w:rsidRPr="00282F3F">
              <w:rPr>
                <w:rFonts w:ascii="Times New Roman" w:eastAsia="Times New Roman" w:hAnsi="Times New Roman" w:cs="Times New Roman"/>
                <w:color w:val="000000"/>
                <w:sz w:val="24"/>
                <w:szCs w:val="24"/>
                <w:lang w:eastAsia="hr-HR"/>
              </w:rPr>
              <w:t>2.13.6.</w:t>
            </w:r>
          </w:p>
        </w:tc>
        <w:tc>
          <w:tcPr>
            <w:tcW w:w="6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4B8" w:rsidRPr="00282F3F" w:rsidRDefault="005404B8" w:rsidP="005404B8">
            <w:pPr>
              <w:spacing w:after="0" w:line="240" w:lineRule="auto"/>
              <w:jc w:val="both"/>
              <w:rPr>
                <w:rFonts w:ascii="Times New Roman" w:eastAsia="Times New Roman" w:hAnsi="Times New Roman" w:cs="Times New Roman"/>
                <w:color w:val="1A1A1A"/>
                <w:sz w:val="24"/>
                <w:szCs w:val="24"/>
                <w:lang w:eastAsia="hr-HR"/>
              </w:rPr>
            </w:pPr>
            <w:r w:rsidRPr="00282F3F">
              <w:rPr>
                <w:rFonts w:ascii="Times New Roman" w:eastAsia="Times New Roman" w:hAnsi="Times New Roman" w:cs="Times New Roman"/>
                <w:color w:val="1A1A1A"/>
                <w:sz w:val="24"/>
                <w:szCs w:val="24"/>
                <w:lang w:eastAsia="hr-HR"/>
              </w:rPr>
              <w:t>osigurava ministarstvu nadležnom za zdravstvo sve potrebne podatke i dokumentaciju za postupak davanja odobrenja za obavljanje djelatnosti</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270593972"/>
                <w14:checkbox>
                  <w14:checked w14:val="0"/>
                  <w14:checkedState w14:val="2612" w14:font="MS Gothic"/>
                  <w14:uncheckedState w14:val="2610" w14:font="MS Gothic"/>
                </w14:checkbox>
              </w:sdtPr>
              <w:sdtEndPr/>
              <w:sdtContent>
                <w:r w:rsidR="005404B8">
                  <w:rPr>
                    <w:rFonts w:ascii="MS Gothic" w:eastAsia="MS Gothic" w:hAnsi="MS Gothic" w:cs="Arial" w:hint="eastAsia"/>
                    <w:color w:val="00B050"/>
                    <w:sz w:val="40"/>
                    <w:szCs w:val="40"/>
                  </w:rPr>
                  <w:t>☐</w:t>
                </w:r>
              </w:sdtContent>
            </w:sdt>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899718360"/>
                <w14:checkbox>
                  <w14:checked w14:val="0"/>
                  <w14:checkedState w14:val="2612" w14:font="MS Gothic"/>
                  <w14:uncheckedState w14:val="2610" w14:font="MS Gothic"/>
                </w14:checkbox>
              </w:sdtPr>
              <w:sdtEndPr/>
              <w:sdtContent>
                <w:r w:rsidR="005404B8" w:rsidRPr="00FD780D">
                  <w:rPr>
                    <w:rFonts w:ascii="MS Gothic" w:eastAsia="MS Gothic" w:hAnsi="MS Gothic" w:cs="Arial" w:hint="eastAsia"/>
                    <w:color w:val="FF0000"/>
                    <w:sz w:val="40"/>
                    <w:szCs w:val="40"/>
                  </w:rPr>
                  <w:t>☐</w:t>
                </w:r>
              </w:sdtContent>
            </w:sdt>
          </w:p>
        </w:tc>
      </w:tr>
      <w:tr w:rsidR="005404B8" w:rsidRPr="00282F3F" w:rsidTr="00876360">
        <w:trPr>
          <w:trHeight w:val="698"/>
        </w:trPr>
        <w:tc>
          <w:tcPr>
            <w:tcW w:w="696" w:type="dxa"/>
            <w:vMerge/>
            <w:tcBorders>
              <w:left w:val="single" w:sz="4" w:space="0" w:color="auto"/>
              <w:right w:val="single" w:sz="4" w:space="0" w:color="auto"/>
            </w:tcBorders>
            <w:shd w:val="clear" w:color="auto" w:fill="auto"/>
            <w:noWrap/>
            <w:vAlign w:val="bottom"/>
            <w:hideMark/>
          </w:tcPr>
          <w:p w:rsidR="005404B8" w:rsidRPr="00282F3F" w:rsidRDefault="005404B8" w:rsidP="005404B8">
            <w:pPr>
              <w:spacing w:after="0" w:line="240" w:lineRule="auto"/>
              <w:rPr>
                <w:rFonts w:ascii="Times New Roman" w:eastAsia="Times New Roman" w:hAnsi="Times New Roman" w:cs="Times New Roman"/>
                <w:b/>
                <w:bCs/>
                <w:color w:val="000000"/>
                <w:sz w:val="24"/>
                <w:szCs w:val="24"/>
                <w:lang w:eastAsia="hr-HR"/>
              </w:rPr>
            </w:pPr>
          </w:p>
        </w:tc>
        <w:tc>
          <w:tcPr>
            <w:tcW w:w="880" w:type="dxa"/>
            <w:tcBorders>
              <w:top w:val="nil"/>
              <w:left w:val="nil"/>
              <w:bottom w:val="single" w:sz="4" w:space="0" w:color="auto"/>
              <w:right w:val="nil"/>
            </w:tcBorders>
            <w:shd w:val="clear" w:color="auto" w:fill="auto"/>
            <w:noWrap/>
            <w:vAlign w:val="center"/>
            <w:hideMark/>
          </w:tcPr>
          <w:p w:rsidR="005404B8" w:rsidRPr="00282F3F" w:rsidRDefault="005404B8" w:rsidP="005404B8">
            <w:pPr>
              <w:spacing w:after="0" w:line="240" w:lineRule="auto"/>
              <w:jc w:val="center"/>
              <w:rPr>
                <w:rFonts w:ascii="Times New Roman" w:eastAsia="Times New Roman" w:hAnsi="Times New Roman" w:cs="Times New Roman"/>
                <w:color w:val="000000"/>
                <w:sz w:val="24"/>
                <w:szCs w:val="24"/>
                <w:lang w:eastAsia="hr-HR"/>
              </w:rPr>
            </w:pPr>
            <w:r w:rsidRPr="00282F3F">
              <w:rPr>
                <w:rFonts w:ascii="Times New Roman" w:eastAsia="Times New Roman" w:hAnsi="Times New Roman" w:cs="Times New Roman"/>
                <w:color w:val="000000"/>
                <w:sz w:val="24"/>
                <w:szCs w:val="24"/>
                <w:lang w:eastAsia="hr-HR"/>
              </w:rPr>
              <w:t>2.13.7.</w:t>
            </w:r>
          </w:p>
        </w:tc>
        <w:tc>
          <w:tcPr>
            <w:tcW w:w="6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4B8" w:rsidRPr="00282F3F" w:rsidRDefault="005404B8" w:rsidP="005404B8">
            <w:pPr>
              <w:spacing w:after="0" w:line="240" w:lineRule="auto"/>
              <w:jc w:val="both"/>
              <w:rPr>
                <w:rFonts w:ascii="Times New Roman" w:eastAsia="Times New Roman" w:hAnsi="Times New Roman" w:cs="Times New Roman"/>
                <w:color w:val="1A1A1A"/>
                <w:sz w:val="24"/>
                <w:szCs w:val="24"/>
                <w:lang w:eastAsia="hr-HR"/>
              </w:rPr>
            </w:pPr>
            <w:r w:rsidRPr="00282F3F">
              <w:rPr>
                <w:rFonts w:ascii="Times New Roman" w:eastAsia="Times New Roman" w:hAnsi="Times New Roman" w:cs="Times New Roman"/>
                <w:color w:val="1A1A1A"/>
                <w:sz w:val="24"/>
                <w:szCs w:val="24"/>
                <w:lang w:eastAsia="hr-HR"/>
              </w:rPr>
              <w:t>omogućava provođenje i pripremu banke tkiva za inspekcijski nadzor</w:t>
            </w:r>
          </w:p>
        </w:tc>
        <w:tc>
          <w:tcPr>
            <w:tcW w:w="616"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558011831"/>
                <w14:checkbox>
                  <w14:checked w14:val="0"/>
                  <w14:checkedState w14:val="2612" w14:font="MS Gothic"/>
                  <w14:uncheckedState w14:val="2610" w14:font="MS Gothic"/>
                </w14:checkbox>
              </w:sdtPr>
              <w:sdtEndPr/>
              <w:sdtContent>
                <w:r w:rsidR="005404B8">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713690379"/>
                <w14:checkbox>
                  <w14:checked w14:val="0"/>
                  <w14:checkedState w14:val="2612" w14:font="MS Gothic"/>
                  <w14:uncheckedState w14:val="2610" w14:font="MS Gothic"/>
                </w14:checkbox>
              </w:sdtPr>
              <w:sdtEndPr/>
              <w:sdtContent>
                <w:r w:rsidR="005404B8" w:rsidRPr="00FD780D">
                  <w:rPr>
                    <w:rFonts w:ascii="MS Gothic" w:eastAsia="MS Gothic" w:hAnsi="MS Gothic" w:cs="Arial" w:hint="eastAsia"/>
                    <w:color w:val="FF0000"/>
                    <w:sz w:val="40"/>
                    <w:szCs w:val="40"/>
                  </w:rPr>
                  <w:t>☐</w:t>
                </w:r>
              </w:sdtContent>
            </w:sdt>
          </w:p>
        </w:tc>
      </w:tr>
      <w:tr w:rsidR="005404B8" w:rsidRPr="00282F3F" w:rsidTr="005404B8">
        <w:trPr>
          <w:trHeight w:val="559"/>
        </w:trPr>
        <w:tc>
          <w:tcPr>
            <w:tcW w:w="696" w:type="dxa"/>
            <w:vMerge/>
            <w:tcBorders>
              <w:left w:val="single" w:sz="4" w:space="0" w:color="auto"/>
              <w:right w:val="single" w:sz="4" w:space="0" w:color="auto"/>
            </w:tcBorders>
            <w:shd w:val="clear" w:color="auto" w:fill="auto"/>
            <w:noWrap/>
            <w:vAlign w:val="bottom"/>
            <w:hideMark/>
          </w:tcPr>
          <w:p w:rsidR="005404B8" w:rsidRPr="00282F3F" w:rsidRDefault="005404B8" w:rsidP="005404B8">
            <w:pPr>
              <w:spacing w:after="0" w:line="240" w:lineRule="auto"/>
              <w:rPr>
                <w:rFonts w:ascii="Times New Roman" w:eastAsia="Times New Roman" w:hAnsi="Times New Roman" w:cs="Times New Roman"/>
                <w:b/>
                <w:bCs/>
                <w:color w:val="000000"/>
                <w:sz w:val="24"/>
                <w:szCs w:val="24"/>
                <w:lang w:eastAsia="hr-HR"/>
              </w:rPr>
            </w:pPr>
          </w:p>
        </w:tc>
        <w:tc>
          <w:tcPr>
            <w:tcW w:w="880" w:type="dxa"/>
            <w:tcBorders>
              <w:top w:val="nil"/>
              <w:left w:val="nil"/>
              <w:bottom w:val="single" w:sz="4" w:space="0" w:color="auto"/>
              <w:right w:val="nil"/>
            </w:tcBorders>
            <w:shd w:val="clear" w:color="auto" w:fill="auto"/>
            <w:noWrap/>
            <w:vAlign w:val="center"/>
            <w:hideMark/>
          </w:tcPr>
          <w:p w:rsidR="005404B8" w:rsidRPr="00282F3F" w:rsidRDefault="005404B8" w:rsidP="005404B8">
            <w:pPr>
              <w:spacing w:after="0" w:line="240" w:lineRule="auto"/>
              <w:jc w:val="center"/>
              <w:rPr>
                <w:rFonts w:ascii="Times New Roman" w:eastAsia="Times New Roman" w:hAnsi="Times New Roman" w:cs="Times New Roman"/>
                <w:color w:val="000000"/>
                <w:sz w:val="24"/>
                <w:szCs w:val="24"/>
                <w:lang w:eastAsia="hr-HR"/>
              </w:rPr>
            </w:pPr>
            <w:r w:rsidRPr="00282F3F">
              <w:rPr>
                <w:rFonts w:ascii="Times New Roman" w:eastAsia="Times New Roman" w:hAnsi="Times New Roman" w:cs="Times New Roman"/>
                <w:color w:val="000000"/>
                <w:sz w:val="24"/>
                <w:szCs w:val="24"/>
                <w:lang w:eastAsia="hr-HR"/>
              </w:rPr>
              <w:t>2.13.8.</w:t>
            </w:r>
          </w:p>
        </w:tc>
        <w:tc>
          <w:tcPr>
            <w:tcW w:w="6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4B8" w:rsidRPr="00282F3F" w:rsidRDefault="005404B8" w:rsidP="005404B8">
            <w:pPr>
              <w:spacing w:after="0" w:line="240" w:lineRule="auto"/>
              <w:jc w:val="both"/>
              <w:rPr>
                <w:rFonts w:ascii="Times New Roman" w:eastAsia="Times New Roman" w:hAnsi="Times New Roman" w:cs="Times New Roman"/>
                <w:color w:val="1A1A1A"/>
                <w:sz w:val="24"/>
                <w:szCs w:val="24"/>
                <w:lang w:eastAsia="hr-HR"/>
              </w:rPr>
            </w:pPr>
            <w:r w:rsidRPr="00282F3F">
              <w:rPr>
                <w:rFonts w:ascii="Times New Roman" w:eastAsia="Times New Roman" w:hAnsi="Times New Roman" w:cs="Times New Roman"/>
                <w:color w:val="1A1A1A"/>
                <w:sz w:val="24"/>
                <w:szCs w:val="24"/>
                <w:lang w:eastAsia="hr-HR"/>
              </w:rPr>
              <w:t>dostavlja ministarstvu godišnje izvješće o djelatnosti banke tkiva</w:t>
            </w:r>
          </w:p>
        </w:tc>
        <w:tc>
          <w:tcPr>
            <w:tcW w:w="616"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245835680"/>
                <w14:checkbox>
                  <w14:checked w14:val="0"/>
                  <w14:checkedState w14:val="2612" w14:font="MS Gothic"/>
                  <w14:uncheckedState w14:val="2610" w14:font="MS Gothic"/>
                </w14:checkbox>
              </w:sdtPr>
              <w:sdtEndPr/>
              <w:sdtContent>
                <w:r w:rsidR="005404B8">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237181433"/>
                <w14:checkbox>
                  <w14:checked w14:val="0"/>
                  <w14:checkedState w14:val="2612" w14:font="MS Gothic"/>
                  <w14:uncheckedState w14:val="2610" w14:font="MS Gothic"/>
                </w14:checkbox>
              </w:sdtPr>
              <w:sdtEndPr/>
              <w:sdtContent>
                <w:r w:rsidR="005404B8" w:rsidRPr="00FD780D">
                  <w:rPr>
                    <w:rFonts w:ascii="MS Gothic" w:eastAsia="MS Gothic" w:hAnsi="MS Gothic" w:cs="Arial" w:hint="eastAsia"/>
                    <w:color w:val="FF0000"/>
                    <w:sz w:val="40"/>
                    <w:szCs w:val="40"/>
                  </w:rPr>
                  <w:t>☐</w:t>
                </w:r>
              </w:sdtContent>
            </w:sdt>
          </w:p>
        </w:tc>
      </w:tr>
      <w:tr w:rsidR="005404B8" w:rsidRPr="00282F3F" w:rsidTr="00876360">
        <w:trPr>
          <w:trHeight w:val="985"/>
        </w:trPr>
        <w:tc>
          <w:tcPr>
            <w:tcW w:w="696" w:type="dxa"/>
            <w:vMerge/>
            <w:tcBorders>
              <w:left w:val="single" w:sz="4" w:space="0" w:color="auto"/>
              <w:bottom w:val="single" w:sz="4" w:space="0" w:color="auto"/>
              <w:right w:val="single" w:sz="4" w:space="0" w:color="auto"/>
            </w:tcBorders>
            <w:shd w:val="clear" w:color="auto" w:fill="auto"/>
            <w:noWrap/>
            <w:vAlign w:val="bottom"/>
            <w:hideMark/>
          </w:tcPr>
          <w:p w:rsidR="005404B8" w:rsidRPr="00282F3F" w:rsidRDefault="005404B8" w:rsidP="005404B8">
            <w:pPr>
              <w:spacing w:after="0" w:line="240" w:lineRule="auto"/>
              <w:rPr>
                <w:rFonts w:ascii="Times New Roman" w:eastAsia="Times New Roman" w:hAnsi="Times New Roman" w:cs="Times New Roman"/>
                <w:b/>
                <w:bCs/>
                <w:color w:val="000000"/>
                <w:sz w:val="24"/>
                <w:szCs w:val="24"/>
                <w:lang w:eastAsia="hr-HR"/>
              </w:rPr>
            </w:pPr>
          </w:p>
        </w:tc>
        <w:tc>
          <w:tcPr>
            <w:tcW w:w="880" w:type="dxa"/>
            <w:tcBorders>
              <w:top w:val="nil"/>
              <w:left w:val="nil"/>
              <w:bottom w:val="single" w:sz="4" w:space="0" w:color="auto"/>
              <w:right w:val="nil"/>
            </w:tcBorders>
            <w:shd w:val="clear" w:color="auto" w:fill="auto"/>
            <w:noWrap/>
            <w:vAlign w:val="center"/>
            <w:hideMark/>
          </w:tcPr>
          <w:p w:rsidR="005404B8" w:rsidRPr="00282F3F" w:rsidRDefault="005404B8" w:rsidP="005404B8">
            <w:pPr>
              <w:spacing w:after="0" w:line="240" w:lineRule="auto"/>
              <w:jc w:val="center"/>
              <w:rPr>
                <w:rFonts w:ascii="Times New Roman" w:eastAsia="Times New Roman" w:hAnsi="Times New Roman" w:cs="Times New Roman"/>
                <w:color w:val="000000"/>
                <w:sz w:val="24"/>
                <w:szCs w:val="24"/>
                <w:lang w:eastAsia="hr-HR"/>
              </w:rPr>
            </w:pPr>
            <w:r w:rsidRPr="00282F3F">
              <w:rPr>
                <w:rFonts w:ascii="Times New Roman" w:eastAsia="Times New Roman" w:hAnsi="Times New Roman" w:cs="Times New Roman"/>
                <w:color w:val="000000"/>
                <w:sz w:val="24"/>
                <w:szCs w:val="24"/>
                <w:lang w:eastAsia="hr-HR"/>
              </w:rPr>
              <w:t>2.13.9.</w:t>
            </w:r>
          </w:p>
        </w:tc>
        <w:tc>
          <w:tcPr>
            <w:tcW w:w="651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404B8" w:rsidRPr="00282F3F" w:rsidRDefault="005404B8" w:rsidP="005404B8">
            <w:pPr>
              <w:spacing w:after="0" w:line="240" w:lineRule="auto"/>
              <w:jc w:val="both"/>
              <w:rPr>
                <w:rFonts w:ascii="Times New Roman" w:eastAsia="Times New Roman" w:hAnsi="Times New Roman" w:cs="Times New Roman"/>
                <w:color w:val="1A1A1A"/>
                <w:sz w:val="24"/>
                <w:szCs w:val="24"/>
                <w:lang w:eastAsia="hr-HR"/>
              </w:rPr>
            </w:pPr>
            <w:r w:rsidRPr="00282F3F">
              <w:rPr>
                <w:rFonts w:ascii="Times New Roman" w:eastAsia="Times New Roman" w:hAnsi="Times New Roman" w:cs="Times New Roman"/>
                <w:color w:val="1A1A1A"/>
                <w:sz w:val="24"/>
                <w:szCs w:val="24"/>
                <w:lang w:eastAsia="hr-HR"/>
              </w:rPr>
              <w:t>osigurava obavještavanje i dostavljanje izvješća ministarstvu o ozbiljnim štetnim događajima i reakcijama s uzročno-posljedičnom analizom</w:t>
            </w:r>
          </w:p>
        </w:tc>
        <w:tc>
          <w:tcPr>
            <w:tcW w:w="616"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910969475"/>
                <w14:checkbox>
                  <w14:checked w14:val="0"/>
                  <w14:checkedState w14:val="2612" w14:font="MS Gothic"/>
                  <w14:uncheckedState w14:val="2610" w14:font="MS Gothic"/>
                </w14:checkbox>
              </w:sdtPr>
              <w:sdtEndPr/>
              <w:sdtContent>
                <w:r w:rsidR="005404B8">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675850352"/>
                <w14:checkbox>
                  <w14:checked w14:val="0"/>
                  <w14:checkedState w14:val="2612" w14:font="MS Gothic"/>
                  <w14:uncheckedState w14:val="2610" w14:font="MS Gothic"/>
                </w14:checkbox>
              </w:sdtPr>
              <w:sdtEndPr/>
              <w:sdtContent>
                <w:r w:rsidR="005404B8" w:rsidRPr="00FD780D">
                  <w:rPr>
                    <w:rFonts w:ascii="MS Gothic" w:eastAsia="MS Gothic" w:hAnsi="MS Gothic" w:cs="Arial" w:hint="eastAsia"/>
                    <w:color w:val="FF0000"/>
                    <w:sz w:val="40"/>
                    <w:szCs w:val="40"/>
                  </w:rPr>
                  <w:t>☐</w:t>
                </w:r>
              </w:sdtContent>
            </w:sdt>
          </w:p>
        </w:tc>
      </w:tr>
      <w:tr w:rsidR="005404B8" w:rsidRPr="00282F3F" w:rsidTr="00876360">
        <w:trPr>
          <w:trHeight w:val="68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5404B8" w:rsidRPr="00282F3F" w:rsidRDefault="005404B8" w:rsidP="005404B8">
            <w:pPr>
              <w:spacing w:after="0" w:line="240" w:lineRule="auto"/>
              <w:jc w:val="center"/>
              <w:rPr>
                <w:rFonts w:ascii="Times New Roman" w:eastAsia="Times New Roman" w:hAnsi="Times New Roman" w:cs="Times New Roman"/>
                <w:b/>
                <w:bCs/>
                <w:color w:val="000000"/>
                <w:sz w:val="24"/>
                <w:szCs w:val="24"/>
                <w:lang w:eastAsia="hr-HR"/>
              </w:rPr>
            </w:pPr>
            <w:r w:rsidRPr="00282F3F">
              <w:rPr>
                <w:rFonts w:ascii="Times New Roman" w:eastAsia="Times New Roman" w:hAnsi="Times New Roman" w:cs="Times New Roman"/>
                <w:b/>
                <w:bCs/>
                <w:color w:val="000000"/>
                <w:sz w:val="24"/>
                <w:szCs w:val="24"/>
                <w:lang w:eastAsia="hr-HR"/>
              </w:rPr>
              <w:t>2.14.</w:t>
            </w:r>
          </w:p>
        </w:tc>
        <w:tc>
          <w:tcPr>
            <w:tcW w:w="7399" w:type="dxa"/>
            <w:gridSpan w:val="2"/>
            <w:tcBorders>
              <w:top w:val="single" w:sz="4" w:space="0" w:color="auto"/>
              <w:left w:val="nil"/>
              <w:bottom w:val="single" w:sz="4" w:space="0" w:color="auto"/>
              <w:right w:val="single" w:sz="4" w:space="0" w:color="000000"/>
            </w:tcBorders>
            <w:shd w:val="clear" w:color="auto" w:fill="auto"/>
            <w:vAlign w:val="center"/>
            <w:hideMark/>
          </w:tcPr>
          <w:p w:rsidR="005404B8" w:rsidRPr="00282F3F" w:rsidRDefault="005404B8" w:rsidP="005404B8">
            <w:pPr>
              <w:spacing w:after="0" w:line="240" w:lineRule="auto"/>
              <w:jc w:val="both"/>
              <w:rPr>
                <w:rFonts w:ascii="Times New Roman" w:eastAsia="Times New Roman" w:hAnsi="Times New Roman" w:cs="Times New Roman"/>
                <w:b/>
                <w:bCs/>
                <w:color w:val="000000"/>
                <w:sz w:val="24"/>
                <w:szCs w:val="24"/>
                <w:lang w:eastAsia="hr-HR"/>
              </w:rPr>
            </w:pPr>
            <w:r w:rsidRPr="00282F3F">
              <w:rPr>
                <w:rFonts w:ascii="Times New Roman" w:eastAsia="Times New Roman" w:hAnsi="Times New Roman" w:cs="Times New Roman"/>
                <w:b/>
                <w:bCs/>
                <w:color w:val="000000"/>
                <w:sz w:val="24"/>
                <w:szCs w:val="24"/>
                <w:lang w:eastAsia="hr-HR"/>
              </w:rPr>
              <w:t>Dostavlja li Vaša Banka tkiva ministarstvu ime i prezime te kontakt podatke imenovane odgovorne osobe i zamjene?</w:t>
            </w:r>
          </w:p>
        </w:tc>
        <w:tc>
          <w:tcPr>
            <w:tcW w:w="616"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25293178"/>
                <w14:checkbox>
                  <w14:checked w14:val="0"/>
                  <w14:checkedState w14:val="2612" w14:font="MS Gothic"/>
                  <w14:uncheckedState w14:val="2610" w14:font="MS Gothic"/>
                </w14:checkbox>
              </w:sdtPr>
              <w:sdtEndPr/>
              <w:sdtContent>
                <w:r w:rsidR="0008737A">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5404B8" w:rsidRPr="00914B9E" w:rsidRDefault="009B49FB" w:rsidP="005404B8">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821084987"/>
                <w14:checkbox>
                  <w14:checked w14:val="0"/>
                  <w14:checkedState w14:val="2612" w14:font="MS Gothic"/>
                  <w14:uncheckedState w14:val="2610" w14:font="MS Gothic"/>
                </w14:checkbox>
              </w:sdtPr>
              <w:sdtEndPr/>
              <w:sdtContent>
                <w:r w:rsidR="005404B8" w:rsidRPr="00FD780D">
                  <w:rPr>
                    <w:rFonts w:ascii="MS Gothic" w:eastAsia="MS Gothic" w:hAnsi="MS Gothic" w:cs="Arial" w:hint="eastAsia"/>
                    <w:color w:val="FF0000"/>
                    <w:sz w:val="40"/>
                    <w:szCs w:val="40"/>
                  </w:rPr>
                  <w:t>☐</w:t>
                </w:r>
              </w:sdtContent>
            </w:sdt>
          </w:p>
        </w:tc>
      </w:tr>
    </w:tbl>
    <w:p w:rsidR="005404B8" w:rsidRDefault="005404B8" w:rsidP="00915B33">
      <w:pPr>
        <w:spacing w:after="0" w:line="360" w:lineRule="auto"/>
        <w:rPr>
          <w:rFonts w:ascii="Times New Roman" w:eastAsia="Calibri" w:hAnsi="Times New Roman" w:cs="Times New Roman"/>
          <w:sz w:val="24"/>
        </w:rPr>
      </w:pPr>
    </w:p>
    <w:p w:rsidR="00B97C4B" w:rsidRDefault="00B97C4B" w:rsidP="00E72D60">
      <w:pPr>
        <w:tabs>
          <w:tab w:val="left" w:pos="8505"/>
        </w:tabs>
        <w:spacing w:after="0" w:line="360" w:lineRule="auto"/>
      </w:pPr>
    </w:p>
    <w:p w:rsidR="007D4937" w:rsidRDefault="007D4937" w:rsidP="00E72D60">
      <w:pPr>
        <w:tabs>
          <w:tab w:val="left" w:pos="8505"/>
        </w:tabs>
        <w:spacing w:after="0" w:line="360" w:lineRule="auto"/>
      </w:pPr>
    </w:p>
    <w:p w:rsidR="007D4937" w:rsidRDefault="007D4937" w:rsidP="00E72D60">
      <w:pPr>
        <w:tabs>
          <w:tab w:val="left" w:pos="8505"/>
        </w:tabs>
        <w:spacing w:after="0" w:line="360" w:lineRule="auto"/>
      </w:pPr>
    </w:p>
    <w:p w:rsidR="007D4937" w:rsidRDefault="007D4937" w:rsidP="00E72D60">
      <w:pPr>
        <w:tabs>
          <w:tab w:val="left" w:pos="8505"/>
        </w:tabs>
        <w:spacing w:after="0" w:line="360" w:lineRule="auto"/>
      </w:pPr>
    </w:p>
    <w:p w:rsidR="007D4937" w:rsidRDefault="007D4937" w:rsidP="00E72D60">
      <w:pPr>
        <w:tabs>
          <w:tab w:val="left" w:pos="8505"/>
        </w:tabs>
        <w:spacing w:after="0" w:line="360" w:lineRule="auto"/>
      </w:pPr>
    </w:p>
    <w:p w:rsidR="007D4937" w:rsidRDefault="007D4937" w:rsidP="00E72D60">
      <w:pPr>
        <w:tabs>
          <w:tab w:val="left" w:pos="8505"/>
        </w:tabs>
        <w:spacing w:after="0" w:line="360" w:lineRule="auto"/>
      </w:pPr>
    </w:p>
    <w:p w:rsidR="007D4937" w:rsidRDefault="007D4937" w:rsidP="00E72D60">
      <w:pPr>
        <w:tabs>
          <w:tab w:val="left" w:pos="8505"/>
        </w:tabs>
        <w:spacing w:after="0" w:line="360" w:lineRule="auto"/>
      </w:pPr>
    </w:p>
    <w:p w:rsidR="007D4937" w:rsidRDefault="007D4937" w:rsidP="00E72D60">
      <w:pPr>
        <w:tabs>
          <w:tab w:val="left" w:pos="8505"/>
        </w:tabs>
        <w:spacing w:after="0" w:line="360" w:lineRule="auto"/>
      </w:pPr>
    </w:p>
    <w:p w:rsidR="007D4937" w:rsidRDefault="007D4937" w:rsidP="00E72D60">
      <w:pPr>
        <w:tabs>
          <w:tab w:val="left" w:pos="8505"/>
        </w:tabs>
        <w:spacing w:after="0" w:line="360" w:lineRule="auto"/>
      </w:pPr>
    </w:p>
    <w:p w:rsidR="007D4937" w:rsidRDefault="007D4937" w:rsidP="00E72D60">
      <w:pPr>
        <w:tabs>
          <w:tab w:val="left" w:pos="8505"/>
        </w:tabs>
        <w:spacing w:after="0" w:line="360" w:lineRule="auto"/>
      </w:pPr>
    </w:p>
    <w:p w:rsidR="007D4937" w:rsidRDefault="007D4937" w:rsidP="00E72D60">
      <w:pPr>
        <w:tabs>
          <w:tab w:val="left" w:pos="8505"/>
        </w:tabs>
        <w:spacing w:after="0" w:line="360" w:lineRule="auto"/>
      </w:pPr>
    </w:p>
    <w:p w:rsidR="007D4937" w:rsidRDefault="007D4937" w:rsidP="00E72D60">
      <w:pPr>
        <w:tabs>
          <w:tab w:val="left" w:pos="8505"/>
        </w:tabs>
        <w:spacing w:after="0" w:line="360" w:lineRule="auto"/>
      </w:pPr>
    </w:p>
    <w:p w:rsidR="007D4937" w:rsidRDefault="007D4937" w:rsidP="00E72D60">
      <w:pPr>
        <w:tabs>
          <w:tab w:val="left" w:pos="8505"/>
        </w:tabs>
        <w:spacing w:after="0" w:line="360" w:lineRule="auto"/>
      </w:pPr>
    </w:p>
    <w:p w:rsidR="007D4937" w:rsidRDefault="007D4937" w:rsidP="00E72D60">
      <w:pPr>
        <w:tabs>
          <w:tab w:val="left" w:pos="8505"/>
        </w:tabs>
        <w:spacing w:after="0" w:line="360" w:lineRule="auto"/>
      </w:pPr>
    </w:p>
    <w:p w:rsidR="007D4937" w:rsidRDefault="007D4937" w:rsidP="00E72D60">
      <w:pPr>
        <w:tabs>
          <w:tab w:val="left" w:pos="8505"/>
        </w:tabs>
        <w:spacing w:after="0" w:line="360" w:lineRule="auto"/>
      </w:pPr>
    </w:p>
    <w:p w:rsidR="007D4937" w:rsidRDefault="007D4937" w:rsidP="00E72D60">
      <w:pPr>
        <w:tabs>
          <w:tab w:val="left" w:pos="8505"/>
        </w:tabs>
        <w:spacing w:after="0" w:line="360" w:lineRule="auto"/>
      </w:pPr>
    </w:p>
    <w:p w:rsidR="007D4937" w:rsidRDefault="007D4937" w:rsidP="00E72D60">
      <w:pPr>
        <w:tabs>
          <w:tab w:val="left" w:pos="8505"/>
        </w:tabs>
        <w:spacing w:after="0" w:line="360" w:lineRule="auto"/>
      </w:pPr>
    </w:p>
    <w:p w:rsidR="007D4937" w:rsidRDefault="007D4937" w:rsidP="00E72D60">
      <w:pPr>
        <w:tabs>
          <w:tab w:val="left" w:pos="8505"/>
        </w:tabs>
        <w:spacing w:after="0" w:line="360" w:lineRule="auto"/>
      </w:pPr>
    </w:p>
    <w:tbl>
      <w:tblPr>
        <w:tblW w:w="9469" w:type="dxa"/>
        <w:tblInd w:w="93" w:type="dxa"/>
        <w:tblLook w:val="04A0" w:firstRow="1" w:lastRow="0" w:firstColumn="1" w:lastColumn="0" w:noHBand="0" w:noVBand="1"/>
      </w:tblPr>
      <w:tblGrid>
        <w:gridCol w:w="576"/>
        <w:gridCol w:w="880"/>
        <w:gridCol w:w="6781"/>
        <w:gridCol w:w="616"/>
        <w:gridCol w:w="616"/>
      </w:tblGrid>
      <w:tr w:rsidR="0008737A" w:rsidRPr="007E7944" w:rsidTr="009B14CC">
        <w:trPr>
          <w:trHeight w:val="559"/>
        </w:trPr>
        <w:tc>
          <w:tcPr>
            <w:tcW w:w="576" w:type="dxa"/>
            <w:tcBorders>
              <w:top w:val="single" w:sz="4" w:space="0" w:color="auto"/>
              <w:left w:val="single" w:sz="4" w:space="0" w:color="auto"/>
              <w:bottom w:val="single" w:sz="4" w:space="0" w:color="auto"/>
              <w:right w:val="single" w:sz="4" w:space="0" w:color="auto"/>
            </w:tcBorders>
            <w:shd w:val="clear" w:color="000000" w:fill="CBFDD7"/>
            <w:noWrap/>
            <w:vAlign w:val="center"/>
            <w:hideMark/>
          </w:tcPr>
          <w:p w:rsidR="0008737A" w:rsidRPr="007E7944" w:rsidRDefault="0008737A" w:rsidP="00D25675">
            <w:pPr>
              <w:pStyle w:val="Naslov2"/>
            </w:pPr>
            <w:bookmarkStart w:id="8" w:name="_Toc511649190"/>
            <w:r w:rsidRPr="007E7944">
              <w:lastRenderedPageBreak/>
              <w:t>3.</w:t>
            </w:r>
            <w:bookmarkEnd w:id="8"/>
          </w:p>
        </w:tc>
        <w:tc>
          <w:tcPr>
            <w:tcW w:w="8893" w:type="dxa"/>
            <w:gridSpan w:val="4"/>
            <w:tcBorders>
              <w:top w:val="single" w:sz="4" w:space="0" w:color="auto"/>
              <w:left w:val="nil"/>
              <w:bottom w:val="single" w:sz="4" w:space="0" w:color="auto"/>
              <w:right w:val="single" w:sz="4" w:space="0" w:color="auto"/>
            </w:tcBorders>
            <w:shd w:val="clear" w:color="000000" w:fill="CBFDD7"/>
            <w:noWrap/>
            <w:vAlign w:val="center"/>
            <w:hideMark/>
          </w:tcPr>
          <w:p w:rsidR="0008737A" w:rsidRPr="007E7944" w:rsidRDefault="0008737A" w:rsidP="00D25675">
            <w:pPr>
              <w:pStyle w:val="Naslov2"/>
              <w:jc w:val="left"/>
            </w:pPr>
            <w:bookmarkStart w:id="9" w:name="_Toc511649191"/>
            <w:r w:rsidRPr="007E7944">
              <w:t>OPREMA</w:t>
            </w:r>
            <w:bookmarkEnd w:id="9"/>
          </w:p>
        </w:tc>
      </w:tr>
      <w:tr w:rsidR="0008737A" w:rsidRPr="007E7944" w:rsidTr="009B14CC">
        <w:trPr>
          <w:trHeight w:val="435"/>
        </w:trPr>
        <w:tc>
          <w:tcPr>
            <w:tcW w:w="823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8737A" w:rsidRPr="007E7944" w:rsidRDefault="0008737A" w:rsidP="009B14CC">
            <w:pPr>
              <w:spacing w:after="0" w:line="240" w:lineRule="auto"/>
              <w:jc w:val="center"/>
              <w:rPr>
                <w:rFonts w:ascii="Times New Roman" w:eastAsia="Times New Roman" w:hAnsi="Times New Roman" w:cs="Times New Roman"/>
                <w:color w:val="000000"/>
                <w:sz w:val="24"/>
                <w:szCs w:val="24"/>
                <w:lang w:eastAsia="hr-HR"/>
              </w:rPr>
            </w:pPr>
            <w:r w:rsidRPr="007E7944">
              <w:rPr>
                <w:rFonts w:ascii="Times New Roman" w:eastAsia="Times New Roman" w:hAnsi="Times New Roman" w:cs="Times New Roman"/>
                <w:color w:val="000000"/>
                <w:sz w:val="24"/>
                <w:szCs w:val="24"/>
                <w:lang w:eastAsia="hr-HR"/>
              </w:rPr>
              <w:t> </w:t>
            </w:r>
          </w:p>
        </w:tc>
        <w:tc>
          <w:tcPr>
            <w:tcW w:w="616" w:type="dxa"/>
            <w:tcBorders>
              <w:top w:val="nil"/>
              <w:left w:val="nil"/>
              <w:bottom w:val="single" w:sz="4" w:space="0" w:color="auto"/>
              <w:right w:val="single" w:sz="4" w:space="0" w:color="auto"/>
            </w:tcBorders>
            <w:shd w:val="clear" w:color="000000" w:fill="FFFFFF"/>
            <w:vAlign w:val="center"/>
            <w:hideMark/>
          </w:tcPr>
          <w:p w:rsidR="0008737A" w:rsidRPr="007E7944" w:rsidRDefault="0008737A" w:rsidP="009B14CC">
            <w:pPr>
              <w:spacing w:after="0" w:line="240" w:lineRule="auto"/>
              <w:jc w:val="center"/>
              <w:rPr>
                <w:rFonts w:ascii="Times New Roman" w:eastAsia="Times New Roman" w:hAnsi="Times New Roman" w:cs="Times New Roman"/>
                <w:b/>
                <w:bCs/>
                <w:color w:val="000000"/>
                <w:sz w:val="24"/>
                <w:szCs w:val="24"/>
                <w:lang w:eastAsia="hr-HR"/>
              </w:rPr>
            </w:pPr>
            <w:r w:rsidRPr="007E7944">
              <w:rPr>
                <w:rFonts w:ascii="Times New Roman" w:eastAsia="Times New Roman" w:hAnsi="Times New Roman" w:cs="Times New Roman"/>
                <w:b/>
                <w:bCs/>
                <w:color w:val="000000"/>
                <w:sz w:val="24"/>
                <w:szCs w:val="24"/>
                <w:lang w:eastAsia="hr-HR"/>
              </w:rPr>
              <w:t>DA</w:t>
            </w:r>
          </w:p>
        </w:tc>
        <w:tc>
          <w:tcPr>
            <w:tcW w:w="616" w:type="dxa"/>
            <w:tcBorders>
              <w:top w:val="nil"/>
              <w:left w:val="nil"/>
              <w:bottom w:val="single" w:sz="4" w:space="0" w:color="auto"/>
              <w:right w:val="single" w:sz="4" w:space="0" w:color="auto"/>
            </w:tcBorders>
            <w:shd w:val="clear" w:color="000000" w:fill="FFFFFF"/>
            <w:vAlign w:val="center"/>
            <w:hideMark/>
          </w:tcPr>
          <w:p w:rsidR="0008737A" w:rsidRPr="007E7944" w:rsidRDefault="0008737A" w:rsidP="009B14CC">
            <w:pPr>
              <w:spacing w:after="0" w:line="240" w:lineRule="auto"/>
              <w:jc w:val="center"/>
              <w:rPr>
                <w:rFonts w:ascii="Times New Roman" w:eastAsia="Times New Roman" w:hAnsi="Times New Roman" w:cs="Times New Roman"/>
                <w:b/>
                <w:bCs/>
                <w:color w:val="000000"/>
                <w:sz w:val="24"/>
                <w:szCs w:val="24"/>
                <w:lang w:eastAsia="hr-HR"/>
              </w:rPr>
            </w:pPr>
            <w:r w:rsidRPr="007E7944">
              <w:rPr>
                <w:rFonts w:ascii="Times New Roman" w:eastAsia="Times New Roman" w:hAnsi="Times New Roman" w:cs="Times New Roman"/>
                <w:b/>
                <w:bCs/>
                <w:color w:val="000000"/>
                <w:sz w:val="24"/>
                <w:szCs w:val="24"/>
                <w:lang w:eastAsia="hr-HR"/>
              </w:rPr>
              <w:t>NE</w:t>
            </w:r>
          </w:p>
        </w:tc>
      </w:tr>
      <w:tr w:rsidR="0008737A" w:rsidRPr="007E7944" w:rsidTr="002C3D15">
        <w:trPr>
          <w:trHeight w:val="822"/>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08737A" w:rsidRPr="007E7944" w:rsidRDefault="0008737A" w:rsidP="009B14CC">
            <w:pPr>
              <w:spacing w:after="0" w:line="240" w:lineRule="auto"/>
              <w:jc w:val="center"/>
              <w:rPr>
                <w:rFonts w:ascii="Times New Roman" w:eastAsia="Times New Roman" w:hAnsi="Times New Roman" w:cs="Times New Roman"/>
                <w:b/>
                <w:bCs/>
                <w:color w:val="000000"/>
                <w:sz w:val="24"/>
                <w:szCs w:val="24"/>
                <w:lang w:eastAsia="hr-HR"/>
              </w:rPr>
            </w:pPr>
            <w:r w:rsidRPr="007E7944">
              <w:rPr>
                <w:rFonts w:ascii="Times New Roman" w:eastAsia="Times New Roman" w:hAnsi="Times New Roman" w:cs="Times New Roman"/>
                <w:b/>
                <w:bCs/>
                <w:color w:val="000000"/>
                <w:sz w:val="24"/>
                <w:szCs w:val="24"/>
                <w:lang w:eastAsia="hr-HR"/>
              </w:rPr>
              <w:t>3.1.</w:t>
            </w:r>
          </w:p>
        </w:tc>
        <w:tc>
          <w:tcPr>
            <w:tcW w:w="8893" w:type="dxa"/>
            <w:gridSpan w:val="4"/>
            <w:tcBorders>
              <w:top w:val="single" w:sz="4" w:space="0" w:color="auto"/>
              <w:left w:val="nil"/>
              <w:bottom w:val="single" w:sz="4" w:space="0" w:color="auto"/>
              <w:right w:val="single" w:sz="4" w:space="0" w:color="000000"/>
            </w:tcBorders>
            <w:shd w:val="clear" w:color="auto" w:fill="auto"/>
            <w:vAlign w:val="center"/>
            <w:hideMark/>
          </w:tcPr>
          <w:p w:rsidR="0008737A" w:rsidRPr="007E7944" w:rsidRDefault="0008737A" w:rsidP="009B14CC">
            <w:pPr>
              <w:spacing w:after="0" w:line="240" w:lineRule="auto"/>
              <w:jc w:val="both"/>
              <w:rPr>
                <w:rFonts w:ascii="Times New Roman" w:eastAsia="Times New Roman" w:hAnsi="Times New Roman" w:cs="Times New Roman"/>
                <w:b/>
                <w:bCs/>
                <w:color w:val="000000"/>
                <w:sz w:val="24"/>
                <w:szCs w:val="24"/>
                <w:lang w:eastAsia="hr-HR"/>
              </w:rPr>
            </w:pPr>
            <w:r w:rsidRPr="007E7944">
              <w:rPr>
                <w:rFonts w:ascii="Times New Roman" w:eastAsia="Times New Roman" w:hAnsi="Times New Roman" w:cs="Times New Roman"/>
                <w:b/>
                <w:bCs/>
                <w:color w:val="000000"/>
                <w:sz w:val="24"/>
                <w:szCs w:val="24"/>
                <w:lang w:eastAsia="hr-HR"/>
              </w:rPr>
              <w:t>Ispunjava li Vaša zdravstvena ustanova ili banka tkiva u pogledu medicinsko-tehničke opreme sljedeće uvjete:</w:t>
            </w:r>
          </w:p>
        </w:tc>
      </w:tr>
      <w:tr w:rsidR="0008737A" w:rsidRPr="007E7944" w:rsidTr="009B14CC">
        <w:trPr>
          <w:trHeight w:val="720"/>
        </w:trPr>
        <w:tc>
          <w:tcPr>
            <w:tcW w:w="576" w:type="dxa"/>
            <w:vMerge w:val="restart"/>
            <w:tcBorders>
              <w:top w:val="nil"/>
              <w:left w:val="single" w:sz="4" w:space="0" w:color="auto"/>
              <w:right w:val="single" w:sz="4" w:space="0" w:color="auto"/>
            </w:tcBorders>
            <w:shd w:val="clear" w:color="auto" w:fill="auto"/>
            <w:noWrap/>
            <w:vAlign w:val="center"/>
            <w:hideMark/>
          </w:tcPr>
          <w:p w:rsidR="0008737A" w:rsidRPr="007E7944" w:rsidRDefault="0008737A" w:rsidP="009B14CC">
            <w:pPr>
              <w:spacing w:after="0" w:line="240" w:lineRule="auto"/>
              <w:jc w:val="center"/>
              <w:rPr>
                <w:rFonts w:ascii="Times New Roman" w:eastAsia="Times New Roman" w:hAnsi="Times New Roman" w:cs="Times New Roman"/>
                <w:b/>
                <w:bCs/>
                <w:color w:val="000000"/>
                <w:sz w:val="24"/>
                <w:szCs w:val="24"/>
                <w:lang w:eastAsia="hr-HR"/>
              </w:rPr>
            </w:pPr>
            <w:r w:rsidRPr="007E7944">
              <w:rPr>
                <w:rFonts w:ascii="Times New Roman" w:eastAsia="Times New Roman" w:hAnsi="Times New Roman" w:cs="Times New Roman"/>
                <w:b/>
                <w:bCs/>
                <w:color w:val="000000"/>
                <w:sz w:val="24"/>
                <w:szCs w:val="24"/>
                <w:lang w:eastAsia="hr-HR"/>
              </w:rPr>
              <w:t> </w:t>
            </w:r>
          </w:p>
          <w:p w:rsidR="0008737A" w:rsidRPr="007E7944" w:rsidRDefault="0008737A" w:rsidP="009B14CC">
            <w:pPr>
              <w:spacing w:after="0" w:line="240" w:lineRule="auto"/>
              <w:jc w:val="center"/>
              <w:rPr>
                <w:rFonts w:ascii="Times New Roman" w:eastAsia="Times New Roman" w:hAnsi="Times New Roman" w:cs="Times New Roman"/>
                <w:b/>
                <w:bCs/>
                <w:color w:val="000000"/>
                <w:sz w:val="24"/>
                <w:szCs w:val="24"/>
                <w:lang w:eastAsia="hr-HR"/>
              </w:rPr>
            </w:pPr>
            <w:r w:rsidRPr="007E7944">
              <w:rPr>
                <w:rFonts w:ascii="Times New Roman" w:eastAsia="Times New Roman" w:hAnsi="Times New Roman" w:cs="Times New Roman"/>
                <w:b/>
                <w:bCs/>
                <w:color w:val="000000"/>
                <w:sz w:val="24"/>
                <w:szCs w:val="24"/>
                <w:lang w:eastAsia="hr-HR"/>
              </w:rPr>
              <w:t> </w:t>
            </w:r>
          </w:p>
          <w:p w:rsidR="0008737A" w:rsidRPr="007E7944" w:rsidRDefault="0008737A" w:rsidP="009B14CC">
            <w:pPr>
              <w:spacing w:after="0" w:line="240" w:lineRule="auto"/>
              <w:jc w:val="center"/>
              <w:rPr>
                <w:rFonts w:ascii="Times New Roman" w:eastAsia="Times New Roman" w:hAnsi="Times New Roman" w:cs="Times New Roman"/>
                <w:b/>
                <w:bCs/>
                <w:color w:val="000000"/>
                <w:sz w:val="24"/>
                <w:szCs w:val="24"/>
                <w:lang w:eastAsia="hr-HR"/>
              </w:rPr>
            </w:pPr>
            <w:r w:rsidRPr="007E7944">
              <w:rPr>
                <w:rFonts w:ascii="Times New Roman" w:eastAsia="Times New Roman" w:hAnsi="Times New Roman" w:cs="Times New Roman"/>
                <w:b/>
                <w:bCs/>
                <w:color w:val="000000"/>
                <w:sz w:val="24"/>
                <w:szCs w:val="24"/>
                <w:lang w:eastAsia="hr-HR"/>
              </w:rPr>
              <w:t> </w:t>
            </w:r>
          </w:p>
        </w:tc>
        <w:tc>
          <w:tcPr>
            <w:tcW w:w="880" w:type="dxa"/>
            <w:tcBorders>
              <w:top w:val="nil"/>
              <w:left w:val="nil"/>
              <w:bottom w:val="single" w:sz="4" w:space="0" w:color="auto"/>
              <w:right w:val="nil"/>
            </w:tcBorders>
            <w:shd w:val="clear" w:color="auto" w:fill="auto"/>
            <w:noWrap/>
            <w:vAlign w:val="center"/>
            <w:hideMark/>
          </w:tcPr>
          <w:p w:rsidR="0008737A" w:rsidRPr="007E7944" w:rsidRDefault="0008737A" w:rsidP="009B14CC">
            <w:pPr>
              <w:spacing w:after="0" w:line="240" w:lineRule="auto"/>
              <w:jc w:val="center"/>
              <w:rPr>
                <w:rFonts w:ascii="Times New Roman" w:eastAsia="Times New Roman" w:hAnsi="Times New Roman" w:cs="Times New Roman"/>
                <w:color w:val="000000"/>
                <w:sz w:val="24"/>
                <w:szCs w:val="24"/>
                <w:lang w:eastAsia="hr-HR"/>
              </w:rPr>
            </w:pPr>
            <w:r w:rsidRPr="007E7944">
              <w:rPr>
                <w:rFonts w:ascii="Times New Roman" w:eastAsia="Times New Roman" w:hAnsi="Times New Roman" w:cs="Times New Roman"/>
                <w:color w:val="000000"/>
                <w:sz w:val="24"/>
                <w:szCs w:val="24"/>
                <w:lang w:eastAsia="hr-HR"/>
              </w:rPr>
              <w:t>3.1.1.</w:t>
            </w:r>
          </w:p>
        </w:tc>
        <w:tc>
          <w:tcPr>
            <w:tcW w:w="678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8737A" w:rsidRPr="007E7944" w:rsidRDefault="0008737A" w:rsidP="009B14CC">
            <w:pPr>
              <w:spacing w:after="0" w:line="240" w:lineRule="auto"/>
              <w:jc w:val="both"/>
              <w:rPr>
                <w:rFonts w:ascii="Times New Roman" w:eastAsia="Times New Roman" w:hAnsi="Times New Roman" w:cs="Times New Roman"/>
                <w:color w:val="000000"/>
                <w:sz w:val="24"/>
                <w:szCs w:val="24"/>
                <w:lang w:eastAsia="hr-HR"/>
              </w:rPr>
            </w:pPr>
            <w:r w:rsidRPr="007E7944">
              <w:rPr>
                <w:rFonts w:ascii="Times New Roman" w:eastAsia="Times New Roman" w:hAnsi="Times New Roman" w:cs="Times New Roman"/>
                <w:color w:val="000000"/>
                <w:sz w:val="24"/>
                <w:szCs w:val="24"/>
                <w:lang w:eastAsia="hr-HR"/>
              </w:rPr>
              <w:t>koristite li sterilne instrumente i uređaje visoke kakvoće koji su kvalificirani ili certificirani za prikupljanje tkiva</w:t>
            </w:r>
          </w:p>
        </w:tc>
        <w:tc>
          <w:tcPr>
            <w:tcW w:w="616" w:type="dxa"/>
            <w:tcBorders>
              <w:top w:val="nil"/>
              <w:left w:val="nil"/>
              <w:bottom w:val="single" w:sz="4" w:space="0" w:color="auto"/>
              <w:right w:val="single" w:sz="4" w:space="0" w:color="auto"/>
            </w:tcBorders>
            <w:shd w:val="clear" w:color="auto" w:fill="auto"/>
            <w:noWrap/>
            <w:vAlign w:val="center"/>
            <w:hideMark/>
          </w:tcPr>
          <w:p w:rsidR="0008737A"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31172938"/>
                <w14:checkbox>
                  <w14:checked w14:val="0"/>
                  <w14:checkedState w14:val="2612" w14:font="MS Gothic"/>
                  <w14:uncheckedState w14:val="2610" w14:font="MS Gothic"/>
                </w14:checkbox>
              </w:sdtPr>
              <w:sdtEndPr/>
              <w:sdtContent>
                <w:r w:rsidR="0008737A">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08737A"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732433251"/>
                <w14:checkbox>
                  <w14:checked w14:val="0"/>
                  <w14:checkedState w14:val="2612" w14:font="MS Gothic"/>
                  <w14:uncheckedState w14:val="2610" w14:font="MS Gothic"/>
                </w14:checkbox>
              </w:sdtPr>
              <w:sdtEndPr/>
              <w:sdtContent>
                <w:r w:rsidR="0008737A" w:rsidRPr="00FD780D">
                  <w:rPr>
                    <w:rFonts w:ascii="MS Gothic" w:eastAsia="MS Gothic" w:hAnsi="MS Gothic" w:cs="Arial" w:hint="eastAsia"/>
                    <w:color w:val="FF0000"/>
                    <w:sz w:val="40"/>
                    <w:szCs w:val="40"/>
                  </w:rPr>
                  <w:t>☐</w:t>
                </w:r>
              </w:sdtContent>
            </w:sdt>
          </w:p>
        </w:tc>
      </w:tr>
      <w:tr w:rsidR="0008737A" w:rsidRPr="007E7944" w:rsidTr="009B14CC">
        <w:trPr>
          <w:trHeight w:val="720"/>
        </w:trPr>
        <w:tc>
          <w:tcPr>
            <w:tcW w:w="576" w:type="dxa"/>
            <w:vMerge/>
            <w:tcBorders>
              <w:left w:val="single" w:sz="4" w:space="0" w:color="auto"/>
              <w:right w:val="single" w:sz="4" w:space="0" w:color="auto"/>
            </w:tcBorders>
            <w:shd w:val="clear" w:color="auto" w:fill="auto"/>
            <w:noWrap/>
            <w:vAlign w:val="center"/>
            <w:hideMark/>
          </w:tcPr>
          <w:p w:rsidR="0008737A" w:rsidRPr="007E7944" w:rsidRDefault="0008737A" w:rsidP="009B14CC">
            <w:pPr>
              <w:spacing w:after="0" w:line="240" w:lineRule="auto"/>
              <w:jc w:val="center"/>
              <w:rPr>
                <w:rFonts w:ascii="Times New Roman" w:eastAsia="Times New Roman" w:hAnsi="Times New Roman" w:cs="Times New Roman"/>
                <w:b/>
                <w:bCs/>
                <w:color w:val="000000"/>
                <w:sz w:val="24"/>
                <w:szCs w:val="24"/>
                <w:lang w:eastAsia="hr-HR"/>
              </w:rPr>
            </w:pPr>
          </w:p>
        </w:tc>
        <w:tc>
          <w:tcPr>
            <w:tcW w:w="880" w:type="dxa"/>
            <w:tcBorders>
              <w:top w:val="nil"/>
              <w:left w:val="nil"/>
              <w:bottom w:val="single" w:sz="4" w:space="0" w:color="auto"/>
              <w:right w:val="nil"/>
            </w:tcBorders>
            <w:shd w:val="clear" w:color="auto" w:fill="auto"/>
            <w:vAlign w:val="center"/>
            <w:hideMark/>
          </w:tcPr>
          <w:p w:rsidR="0008737A" w:rsidRPr="007E7944" w:rsidRDefault="0008737A" w:rsidP="009B14CC">
            <w:pPr>
              <w:spacing w:after="0" w:line="240" w:lineRule="auto"/>
              <w:jc w:val="center"/>
              <w:rPr>
                <w:rFonts w:ascii="Times New Roman" w:eastAsia="Times New Roman" w:hAnsi="Times New Roman" w:cs="Times New Roman"/>
                <w:color w:val="000000"/>
                <w:sz w:val="24"/>
                <w:szCs w:val="24"/>
                <w:lang w:eastAsia="hr-HR"/>
              </w:rPr>
            </w:pPr>
            <w:r w:rsidRPr="007E7944">
              <w:rPr>
                <w:rFonts w:ascii="Times New Roman" w:eastAsia="Times New Roman" w:hAnsi="Times New Roman" w:cs="Times New Roman"/>
                <w:color w:val="000000"/>
                <w:sz w:val="24"/>
                <w:szCs w:val="24"/>
                <w:lang w:eastAsia="hr-HR"/>
              </w:rPr>
              <w:t>3.1.2.</w:t>
            </w:r>
          </w:p>
        </w:tc>
        <w:tc>
          <w:tcPr>
            <w:tcW w:w="678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8737A" w:rsidRPr="007E7944" w:rsidRDefault="0008737A" w:rsidP="009B14CC">
            <w:pPr>
              <w:spacing w:after="0" w:line="240" w:lineRule="auto"/>
              <w:jc w:val="both"/>
              <w:rPr>
                <w:rFonts w:ascii="Times New Roman" w:eastAsia="Times New Roman" w:hAnsi="Times New Roman" w:cs="Times New Roman"/>
                <w:color w:val="000000"/>
                <w:sz w:val="24"/>
                <w:szCs w:val="24"/>
                <w:lang w:eastAsia="hr-HR"/>
              </w:rPr>
            </w:pPr>
            <w:r w:rsidRPr="007E7944">
              <w:rPr>
                <w:rFonts w:ascii="Times New Roman" w:eastAsia="Times New Roman" w:hAnsi="Times New Roman" w:cs="Times New Roman"/>
                <w:color w:val="000000"/>
                <w:sz w:val="24"/>
                <w:szCs w:val="24"/>
                <w:lang w:eastAsia="hr-HR"/>
              </w:rPr>
              <w:t xml:space="preserve">za instrumente koji se koriste višekratno, imate li ustrojen </w:t>
            </w:r>
            <w:proofErr w:type="spellStart"/>
            <w:r w:rsidRPr="007E7944">
              <w:rPr>
                <w:rFonts w:ascii="Times New Roman" w:eastAsia="Times New Roman" w:hAnsi="Times New Roman" w:cs="Times New Roman"/>
                <w:color w:val="000000"/>
                <w:sz w:val="24"/>
                <w:szCs w:val="24"/>
                <w:lang w:eastAsia="hr-HR"/>
              </w:rPr>
              <w:t>validirani</w:t>
            </w:r>
            <w:proofErr w:type="spellEnd"/>
            <w:r w:rsidRPr="007E7944">
              <w:rPr>
                <w:rFonts w:ascii="Times New Roman" w:eastAsia="Times New Roman" w:hAnsi="Times New Roman" w:cs="Times New Roman"/>
                <w:color w:val="000000"/>
                <w:sz w:val="24"/>
                <w:szCs w:val="24"/>
                <w:lang w:eastAsia="hr-HR"/>
              </w:rPr>
              <w:t xml:space="preserve"> postupak čišćenja i sterilizacije kojim se odstranjuju infektivni agensi</w:t>
            </w:r>
          </w:p>
        </w:tc>
        <w:tc>
          <w:tcPr>
            <w:tcW w:w="616" w:type="dxa"/>
            <w:tcBorders>
              <w:top w:val="nil"/>
              <w:left w:val="nil"/>
              <w:bottom w:val="single" w:sz="4" w:space="0" w:color="auto"/>
              <w:right w:val="single" w:sz="4" w:space="0" w:color="auto"/>
            </w:tcBorders>
            <w:shd w:val="clear" w:color="auto" w:fill="auto"/>
            <w:noWrap/>
            <w:vAlign w:val="center"/>
            <w:hideMark/>
          </w:tcPr>
          <w:p w:rsidR="0008737A"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609787808"/>
                <w14:checkbox>
                  <w14:checked w14:val="0"/>
                  <w14:checkedState w14:val="2612" w14:font="MS Gothic"/>
                  <w14:uncheckedState w14:val="2610" w14:font="MS Gothic"/>
                </w14:checkbox>
              </w:sdtPr>
              <w:sdtEndPr/>
              <w:sdtContent>
                <w:r w:rsidR="0008737A">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08737A"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299506901"/>
                <w14:checkbox>
                  <w14:checked w14:val="0"/>
                  <w14:checkedState w14:val="2612" w14:font="MS Gothic"/>
                  <w14:uncheckedState w14:val="2610" w14:font="MS Gothic"/>
                </w14:checkbox>
              </w:sdtPr>
              <w:sdtEndPr/>
              <w:sdtContent>
                <w:r w:rsidR="0008737A" w:rsidRPr="00FD780D">
                  <w:rPr>
                    <w:rFonts w:ascii="MS Gothic" w:eastAsia="MS Gothic" w:hAnsi="MS Gothic" w:cs="Arial" w:hint="eastAsia"/>
                    <w:color w:val="FF0000"/>
                    <w:sz w:val="40"/>
                    <w:szCs w:val="40"/>
                  </w:rPr>
                  <w:t>☐</w:t>
                </w:r>
              </w:sdtContent>
            </w:sdt>
          </w:p>
        </w:tc>
      </w:tr>
      <w:tr w:rsidR="0008737A" w:rsidRPr="007E7944" w:rsidTr="002C3D15">
        <w:trPr>
          <w:trHeight w:val="953"/>
        </w:trPr>
        <w:tc>
          <w:tcPr>
            <w:tcW w:w="576" w:type="dxa"/>
            <w:vMerge/>
            <w:tcBorders>
              <w:left w:val="single" w:sz="4" w:space="0" w:color="auto"/>
              <w:bottom w:val="single" w:sz="4" w:space="0" w:color="auto"/>
              <w:right w:val="single" w:sz="4" w:space="0" w:color="auto"/>
            </w:tcBorders>
            <w:shd w:val="clear" w:color="auto" w:fill="auto"/>
            <w:noWrap/>
            <w:vAlign w:val="center"/>
            <w:hideMark/>
          </w:tcPr>
          <w:p w:rsidR="0008737A" w:rsidRPr="007E7944" w:rsidRDefault="0008737A" w:rsidP="009B14CC">
            <w:pPr>
              <w:spacing w:after="0" w:line="240" w:lineRule="auto"/>
              <w:jc w:val="center"/>
              <w:rPr>
                <w:rFonts w:ascii="Times New Roman" w:eastAsia="Times New Roman" w:hAnsi="Times New Roman" w:cs="Times New Roman"/>
                <w:b/>
                <w:bCs/>
                <w:color w:val="000000"/>
                <w:sz w:val="24"/>
                <w:szCs w:val="24"/>
                <w:lang w:eastAsia="hr-HR"/>
              </w:rPr>
            </w:pPr>
          </w:p>
        </w:tc>
        <w:tc>
          <w:tcPr>
            <w:tcW w:w="880" w:type="dxa"/>
            <w:tcBorders>
              <w:top w:val="nil"/>
              <w:left w:val="nil"/>
              <w:bottom w:val="single" w:sz="4" w:space="0" w:color="auto"/>
              <w:right w:val="nil"/>
            </w:tcBorders>
            <w:shd w:val="clear" w:color="auto" w:fill="auto"/>
            <w:noWrap/>
            <w:vAlign w:val="center"/>
            <w:hideMark/>
          </w:tcPr>
          <w:p w:rsidR="0008737A" w:rsidRPr="007E7944" w:rsidRDefault="0008737A" w:rsidP="009B14CC">
            <w:pPr>
              <w:spacing w:after="0" w:line="240" w:lineRule="auto"/>
              <w:jc w:val="center"/>
              <w:rPr>
                <w:rFonts w:ascii="Times New Roman" w:eastAsia="Times New Roman" w:hAnsi="Times New Roman" w:cs="Times New Roman"/>
                <w:color w:val="000000"/>
                <w:sz w:val="24"/>
                <w:szCs w:val="24"/>
                <w:lang w:eastAsia="hr-HR"/>
              </w:rPr>
            </w:pPr>
            <w:r w:rsidRPr="007E7944">
              <w:rPr>
                <w:rFonts w:ascii="Times New Roman" w:eastAsia="Times New Roman" w:hAnsi="Times New Roman" w:cs="Times New Roman"/>
                <w:color w:val="000000"/>
                <w:sz w:val="24"/>
                <w:szCs w:val="24"/>
                <w:lang w:eastAsia="hr-HR"/>
              </w:rPr>
              <w:t>3.1.3.</w:t>
            </w:r>
          </w:p>
        </w:tc>
        <w:tc>
          <w:tcPr>
            <w:tcW w:w="678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8737A" w:rsidRPr="007E7944" w:rsidRDefault="0008737A" w:rsidP="009B14CC">
            <w:pPr>
              <w:spacing w:after="0" w:line="240" w:lineRule="auto"/>
              <w:jc w:val="both"/>
              <w:rPr>
                <w:rFonts w:ascii="Times New Roman" w:eastAsia="Times New Roman" w:hAnsi="Times New Roman" w:cs="Times New Roman"/>
                <w:color w:val="000000"/>
                <w:sz w:val="24"/>
                <w:szCs w:val="24"/>
                <w:lang w:eastAsia="hr-HR"/>
              </w:rPr>
            </w:pPr>
            <w:r w:rsidRPr="007E7944">
              <w:rPr>
                <w:rFonts w:ascii="Times New Roman" w:eastAsia="Times New Roman" w:hAnsi="Times New Roman" w:cs="Times New Roman"/>
                <w:color w:val="000000"/>
                <w:sz w:val="24"/>
                <w:szCs w:val="24"/>
                <w:lang w:eastAsia="hr-HR"/>
              </w:rPr>
              <w:t>kad je primjenjivo, koristite li medicinske proizvode koji nose oznaku »CE«, s tim da svi radnici koji njima rukuju su odgovarajuće educirani?</w:t>
            </w:r>
          </w:p>
        </w:tc>
        <w:tc>
          <w:tcPr>
            <w:tcW w:w="616" w:type="dxa"/>
            <w:tcBorders>
              <w:top w:val="nil"/>
              <w:left w:val="nil"/>
              <w:bottom w:val="single" w:sz="4" w:space="0" w:color="auto"/>
              <w:right w:val="single" w:sz="4" w:space="0" w:color="auto"/>
            </w:tcBorders>
            <w:shd w:val="clear" w:color="auto" w:fill="auto"/>
            <w:noWrap/>
            <w:vAlign w:val="center"/>
            <w:hideMark/>
          </w:tcPr>
          <w:p w:rsidR="0008737A"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2074034114"/>
                <w14:checkbox>
                  <w14:checked w14:val="0"/>
                  <w14:checkedState w14:val="2612" w14:font="MS Gothic"/>
                  <w14:uncheckedState w14:val="2610" w14:font="MS Gothic"/>
                </w14:checkbox>
              </w:sdtPr>
              <w:sdtEndPr/>
              <w:sdtContent>
                <w:r w:rsidR="0008737A">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08737A"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2076310404"/>
                <w14:checkbox>
                  <w14:checked w14:val="0"/>
                  <w14:checkedState w14:val="2612" w14:font="MS Gothic"/>
                  <w14:uncheckedState w14:val="2610" w14:font="MS Gothic"/>
                </w14:checkbox>
              </w:sdtPr>
              <w:sdtEndPr/>
              <w:sdtContent>
                <w:r w:rsidR="0008737A" w:rsidRPr="00FD780D">
                  <w:rPr>
                    <w:rFonts w:ascii="MS Gothic" w:eastAsia="MS Gothic" w:hAnsi="MS Gothic" w:cs="Arial" w:hint="eastAsia"/>
                    <w:color w:val="FF0000"/>
                    <w:sz w:val="40"/>
                    <w:szCs w:val="40"/>
                  </w:rPr>
                  <w:t>☐</w:t>
                </w:r>
              </w:sdtContent>
            </w:sdt>
          </w:p>
        </w:tc>
      </w:tr>
      <w:tr w:rsidR="0008737A" w:rsidRPr="007E7944" w:rsidTr="009B14CC">
        <w:trPr>
          <w:trHeight w:val="78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08737A" w:rsidRPr="007E7944" w:rsidRDefault="0008737A" w:rsidP="009B14CC">
            <w:pPr>
              <w:spacing w:after="0" w:line="240" w:lineRule="auto"/>
              <w:jc w:val="center"/>
              <w:rPr>
                <w:rFonts w:ascii="Times New Roman" w:eastAsia="Times New Roman" w:hAnsi="Times New Roman" w:cs="Times New Roman"/>
                <w:b/>
                <w:bCs/>
                <w:color w:val="000000"/>
                <w:sz w:val="24"/>
                <w:szCs w:val="24"/>
                <w:lang w:eastAsia="hr-HR"/>
              </w:rPr>
            </w:pPr>
            <w:r w:rsidRPr="007E7944">
              <w:rPr>
                <w:rFonts w:ascii="Times New Roman" w:eastAsia="Times New Roman" w:hAnsi="Times New Roman" w:cs="Times New Roman"/>
                <w:b/>
                <w:bCs/>
                <w:color w:val="000000"/>
                <w:sz w:val="24"/>
                <w:szCs w:val="24"/>
                <w:lang w:eastAsia="hr-HR"/>
              </w:rPr>
              <w:t>3.2.</w:t>
            </w:r>
          </w:p>
        </w:tc>
        <w:tc>
          <w:tcPr>
            <w:tcW w:w="7661" w:type="dxa"/>
            <w:gridSpan w:val="2"/>
            <w:tcBorders>
              <w:top w:val="single" w:sz="4" w:space="0" w:color="auto"/>
              <w:left w:val="nil"/>
              <w:bottom w:val="single" w:sz="4" w:space="0" w:color="auto"/>
              <w:right w:val="single" w:sz="4" w:space="0" w:color="000000"/>
            </w:tcBorders>
            <w:shd w:val="clear" w:color="auto" w:fill="auto"/>
            <w:vAlign w:val="center"/>
            <w:hideMark/>
          </w:tcPr>
          <w:p w:rsidR="0008737A" w:rsidRPr="007E7944" w:rsidRDefault="0008737A" w:rsidP="009B14CC">
            <w:pPr>
              <w:spacing w:after="0" w:line="240" w:lineRule="auto"/>
              <w:jc w:val="both"/>
              <w:rPr>
                <w:rFonts w:ascii="Times New Roman" w:eastAsia="Times New Roman" w:hAnsi="Times New Roman" w:cs="Times New Roman"/>
                <w:b/>
                <w:bCs/>
                <w:color w:val="000000"/>
                <w:sz w:val="24"/>
                <w:szCs w:val="24"/>
                <w:lang w:eastAsia="hr-HR"/>
              </w:rPr>
            </w:pPr>
            <w:r w:rsidRPr="007E7944">
              <w:rPr>
                <w:rFonts w:ascii="Times New Roman" w:eastAsia="Times New Roman" w:hAnsi="Times New Roman" w:cs="Times New Roman"/>
                <w:b/>
                <w:bCs/>
                <w:color w:val="000000"/>
                <w:sz w:val="24"/>
                <w:szCs w:val="24"/>
                <w:lang w:eastAsia="hr-HR"/>
              </w:rPr>
              <w:t>Ima li Vaša zdravstvena ustanova ili banka tkiva osiguranu opremu i prikladne materijale za rekonstrukciju tijela umrlih darivatelja?</w:t>
            </w:r>
          </w:p>
        </w:tc>
        <w:tc>
          <w:tcPr>
            <w:tcW w:w="616" w:type="dxa"/>
            <w:tcBorders>
              <w:top w:val="nil"/>
              <w:left w:val="nil"/>
              <w:bottom w:val="single" w:sz="4" w:space="0" w:color="auto"/>
              <w:right w:val="single" w:sz="4" w:space="0" w:color="auto"/>
            </w:tcBorders>
            <w:shd w:val="clear" w:color="auto" w:fill="auto"/>
            <w:noWrap/>
            <w:vAlign w:val="center"/>
            <w:hideMark/>
          </w:tcPr>
          <w:p w:rsidR="0008737A"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911732181"/>
                <w14:checkbox>
                  <w14:checked w14:val="0"/>
                  <w14:checkedState w14:val="2612" w14:font="MS Gothic"/>
                  <w14:uncheckedState w14:val="2610" w14:font="MS Gothic"/>
                </w14:checkbox>
              </w:sdtPr>
              <w:sdtEndPr/>
              <w:sdtContent>
                <w:r w:rsidR="0008737A">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08737A"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123999182"/>
                <w14:checkbox>
                  <w14:checked w14:val="0"/>
                  <w14:checkedState w14:val="2612" w14:font="MS Gothic"/>
                  <w14:uncheckedState w14:val="2610" w14:font="MS Gothic"/>
                </w14:checkbox>
              </w:sdtPr>
              <w:sdtEndPr/>
              <w:sdtContent>
                <w:r w:rsidR="0008737A" w:rsidRPr="00FD780D">
                  <w:rPr>
                    <w:rFonts w:ascii="MS Gothic" w:eastAsia="MS Gothic" w:hAnsi="MS Gothic" w:cs="Arial" w:hint="eastAsia"/>
                    <w:color w:val="FF0000"/>
                    <w:sz w:val="40"/>
                    <w:szCs w:val="40"/>
                  </w:rPr>
                  <w:t>☐</w:t>
                </w:r>
              </w:sdtContent>
            </w:sdt>
          </w:p>
        </w:tc>
      </w:tr>
      <w:tr w:rsidR="0008737A" w:rsidRPr="007E7944" w:rsidTr="009B14CC">
        <w:trPr>
          <w:trHeight w:val="78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08737A" w:rsidRPr="007E7944" w:rsidRDefault="0008737A" w:rsidP="009B14CC">
            <w:pPr>
              <w:spacing w:after="0" w:line="240" w:lineRule="auto"/>
              <w:jc w:val="center"/>
              <w:rPr>
                <w:rFonts w:ascii="Times New Roman" w:eastAsia="Times New Roman" w:hAnsi="Times New Roman" w:cs="Times New Roman"/>
                <w:b/>
                <w:bCs/>
                <w:color w:val="000000"/>
                <w:sz w:val="24"/>
                <w:szCs w:val="24"/>
                <w:lang w:eastAsia="hr-HR"/>
              </w:rPr>
            </w:pPr>
            <w:r w:rsidRPr="007E7944">
              <w:rPr>
                <w:rFonts w:ascii="Times New Roman" w:eastAsia="Times New Roman" w:hAnsi="Times New Roman" w:cs="Times New Roman"/>
                <w:b/>
                <w:bCs/>
                <w:color w:val="000000"/>
                <w:sz w:val="24"/>
                <w:szCs w:val="24"/>
                <w:lang w:eastAsia="hr-HR"/>
              </w:rPr>
              <w:t>3.3.</w:t>
            </w:r>
          </w:p>
        </w:tc>
        <w:tc>
          <w:tcPr>
            <w:tcW w:w="7661" w:type="dxa"/>
            <w:gridSpan w:val="2"/>
            <w:tcBorders>
              <w:top w:val="single" w:sz="4" w:space="0" w:color="auto"/>
              <w:left w:val="nil"/>
              <w:bottom w:val="single" w:sz="4" w:space="0" w:color="auto"/>
              <w:right w:val="single" w:sz="4" w:space="0" w:color="000000"/>
            </w:tcBorders>
            <w:shd w:val="clear" w:color="auto" w:fill="auto"/>
            <w:vAlign w:val="center"/>
            <w:hideMark/>
          </w:tcPr>
          <w:p w:rsidR="0008737A" w:rsidRPr="007E7944" w:rsidRDefault="0008737A" w:rsidP="009B14CC">
            <w:pPr>
              <w:spacing w:after="0" w:line="240" w:lineRule="auto"/>
              <w:jc w:val="both"/>
              <w:rPr>
                <w:rFonts w:ascii="Times New Roman" w:eastAsia="Times New Roman" w:hAnsi="Times New Roman" w:cs="Times New Roman"/>
                <w:b/>
                <w:bCs/>
                <w:color w:val="000000"/>
                <w:sz w:val="24"/>
                <w:szCs w:val="24"/>
                <w:lang w:eastAsia="hr-HR"/>
              </w:rPr>
            </w:pPr>
            <w:r w:rsidRPr="007E7944">
              <w:rPr>
                <w:rFonts w:ascii="Times New Roman" w:eastAsia="Times New Roman" w:hAnsi="Times New Roman" w:cs="Times New Roman"/>
                <w:b/>
                <w:bCs/>
                <w:color w:val="000000"/>
                <w:sz w:val="24"/>
                <w:szCs w:val="24"/>
                <w:lang w:eastAsia="hr-HR"/>
              </w:rPr>
              <w:t>Ima li Vaša ustanova dokumentirane i odobrene standardne operativne postupke za prikupljanje i uzimanje tkiva za:</w:t>
            </w:r>
          </w:p>
        </w:tc>
        <w:tc>
          <w:tcPr>
            <w:tcW w:w="616" w:type="dxa"/>
            <w:tcBorders>
              <w:top w:val="nil"/>
              <w:left w:val="nil"/>
              <w:bottom w:val="single" w:sz="4" w:space="0" w:color="auto"/>
              <w:right w:val="single" w:sz="4" w:space="0" w:color="auto"/>
            </w:tcBorders>
            <w:shd w:val="clear" w:color="auto" w:fill="auto"/>
            <w:noWrap/>
            <w:vAlign w:val="center"/>
            <w:hideMark/>
          </w:tcPr>
          <w:p w:rsidR="0008737A"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099643817"/>
                <w14:checkbox>
                  <w14:checked w14:val="0"/>
                  <w14:checkedState w14:val="2612" w14:font="MS Gothic"/>
                  <w14:uncheckedState w14:val="2610" w14:font="MS Gothic"/>
                </w14:checkbox>
              </w:sdtPr>
              <w:sdtEndPr/>
              <w:sdtContent>
                <w:r w:rsidR="0008737A">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08737A"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476603503"/>
                <w14:checkbox>
                  <w14:checked w14:val="0"/>
                  <w14:checkedState w14:val="2612" w14:font="MS Gothic"/>
                  <w14:uncheckedState w14:val="2610" w14:font="MS Gothic"/>
                </w14:checkbox>
              </w:sdtPr>
              <w:sdtEndPr/>
              <w:sdtContent>
                <w:r w:rsidR="0008737A" w:rsidRPr="00FD780D">
                  <w:rPr>
                    <w:rFonts w:ascii="MS Gothic" w:eastAsia="MS Gothic" w:hAnsi="MS Gothic" w:cs="Arial" w:hint="eastAsia"/>
                    <w:color w:val="FF0000"/>
                    <w:sz w:val="40"/>
                    <w:szCs w:val="40"/>
                  </w:rPr>
                  <w:t>☐</w:t>
                </w:r>
              </w:sdtContent>
            </w:sdt>
          </w:p>
        </w:tc>
      </w:tr>
      <w:tr w:rsidR="0008737A" w:rsidRPr="007E7944" w:rsidTr="009B14CC">
        <w:trPr>
          <w:trHeight w:val="720"/>
        </w:trPr>
        <w:tc>
          <w:tcPr>
            <w:tcW w:w="576" w:type="dxa"/>
            <w:vMerge w:val="restart"/>
            <w:tcBorders>
              <w:top w:val="nil"/>
              <w:left w:val="single" w:sz="4" w:space="0" w:color="auto"/>
              <w:bottom w:val="nil"/>
              <w:right w:val="single" w:sz="4" w:space="0" w:color="auto"/>
            </w:tcBorders>
            <w:shd w:val="clear" w:color="auto" w:fill="auto"/>
            <w:noWrap/>
            <w:vAlign w:val="center"/>
            <w:hideMark/>
          </w:tcPr>
          <w:p w:rsidR="0008737A" w:rsidRPr="007E7944" w:rsidRDefault="0008737A" w:rsidP="009B14CC">
            <w:pPr>
              <w:spacing w:after="0" w:line="240" w:lineRule="auto"/>
              <w:jc w:val="center"/>
              <w:rPr>
                <w:rFonts w:ascii="Times New Roman" w:eastAsia="Times New Roman" w:hAnsi="Times New Roman" w:cs="Times New Roman"/>
                <w:b/>
                <w:bCs/>
                <w:color w:val="000000"/>
                <w:sz w:val="24"/>
                <w:szCs w:val="24"/>
                <w:lang w:eastAsia="hr-HR"/>
              </w:rPr>
            </w:pPr>
            <w:r w:rsidRPr="007E7944">
              <w:rPr>
                <w:rFonts w:ascii="Times New Roman" w:eastAsia="Times New Roman" w:hAnsi="Times New Roman" w:cs="Times New Roman"/>
                <w:b/>
                <w:bCs/>
                <w:color w:val="000000"/>
                <w:sz w:val="24"/>
                <w:szCs w:val="24"/>
                <w:lang w:eastAsia="hr-HR"/>
              </w:rPr>
              <w:t> </w:t>
            </w:r>
          </w:p>
        </w:tc>
        <w:tc>
          <w:tcPr>
            <w:tcW w:w="880" w:type="dxa"/>
            <w:tcBorders>
              <w:top w:val="nil"/>
              <w:left w:val="nil"/>
              <w:bottom w:val="single" w:sz="4" w:space="0" w:color="auto"/>
              <w:right w:val="nil"/>
            </w:tcBorders>
            <w:shd w:val="clear" w:color="auto" w:fill="auto"/>
            <w:vAlign w:val="center"/>
            <w:hideMark/>
          </w:tcPr>
          <w:p w:rsidR="0008737A" w:rsidRPr="007E7944" w:rsidRDefault="0008737A" w:rsidP="009B14CC">
            <w:pPr>
              <w:spacing w:after="0" w:line="240" w:lineRule="auto"/>
              <w:jc w:val="center"/>
              <w:rPr>
                <w:rFonts w:ascii="Times New Roman" w:eastAsia="Times New Roman" w:hAnsi="Times New Roman" w:cs="Times New Roman"/>
                <w:color w:val="000000"/>
                <w:sz w:val="24"/>
                <w:szCs w:val="24"/>
                <w:lang w:eastAsia="hr-HR"/>
              </w:rPr>
            </w:pPr>
            <w:r w:rsidRPr="007E7944">
              <w:rPr>
                <w:rFonts w:ascii="Times New Roman" w:eastAsia="Times New Roman" w:hAnsi="Times New Roman" w:cs="Times New Roman"/>
                <w:color w:val="000000"/>
                <w:sz w:val="24"/>
                <w:szCs w:val="24"/>
                <w:lang w:eastAsia="hr-HR"/>
              </w:rPr>
              <w:t>3.3.1.</w:t>
            </w:r>
          </w:p>
        </w:tc>
        <w:tc>
          <w:tcPr>
            <w:tcW w:w="6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37A" w:rsidRPr="007E7944" w:rsidRDefault="0008737A" w:rsidP="009B14CC">
            <w:pPr>
              <w:spacing w:after="0" w:line="240" w:lineRule="auto"/>
              <w:jc w:val="both"/>
              <w:rPr>
                <w:rFonts w:ascii="Times New Roman" w:eastAsia="Times New Roman" w:hAnsi="Times New Roman" w:cs="Times New Roman"/>
                <w:color w:val="000000"/>
                <w:sz w:val="24"/>
                <w:szCs w:val="24"/>
                <w:lang w:eastAsia="hr-HR"/>
              </w:rPr>
            </w:pPr>
            <w:r w:rsidRPr="007E7944">
              <w:rPr>
                <w:rFonts w:ascii="Times New Roman" w:eastAsia="Times New Roman" w:hAnsi="Times New Roman" w:cs="Times New Roman"/>
                <w:color w:val="000000"/>
                <w:sz w:val="24"/>
                <w:szCs w:val="24"/>
                <w:lang w:eastAsia="hr-HR"/>
              </w:rPr>
              <w:t>provjeru identifikacije darivatelja (identifikaciju provjerava za to ovlašteni radnik, bilježi tko je identificirao darivatelja)</w:t>
            </w:r>
          </w:p>
        </w:tc>
        <w:tc>
          <w:tcPr>
            <w:tcW w:w="616" w:type="dxa"/>
            <w:tcBorders>
              <w:top w:val="nil"/>
              <w:left w:val="nil"/>
              <w:bottom w:val="single" w:sz="4" w:space="0" w:color="auto"/>
              <w:right w:val="single" w:sz="4" w:space="0" w:color="auto"/>
            </w:tcBorders>
            <w:shd w:val="clear" w:color="auto" w:fill="auto"/>
            <w:noWrap/>
            <w:vAlign w:val="center"/>
            <w:hideMark/>
          </w:tcPr>
          <w:p w:rsidR="0008737A"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2096389148"/>
                <w14:checkbox>
                  <w14:checked w14:val="0"/>
                  <w14:checkedState w14:val="2612" w14:font="MS Gothic"/>
                  <w14:uncheckedState w14:val="2610" w14:font="MS Gothic"/>
                </w14:checkbox>
              </w:sdtPr>
              <w:sdtEndPr/>
              <w:sdtContent>
                <w:r w:rsidR="0008737A">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08737A"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066715039"/>
                <w14:checkbox>
                  <w14:checked w14:val="0"/>
                  <w14:checkedState w14:val="2612" w14:font="MS Gothic"/>
                  <w14:uncheckedState w14:val="2610" w14:font="MS Gothic"/>
                </w14:checkbox>
              </w:sdtPr>
              <w:sdtEndPr/>
              <w:sdtContent>
                <w:r w:rsidR="0008737A" w:rsidRPr="00FD780D">
                  <w:rPr>
                    <w:rFonts w:ascii="MS Gothic" w:eastAsia="MS Gothic" w:hAnsi="MS Gothic" w:cs="Arial" w:hint="eastAsia"/>
                    <w:color w:val="FF0000"/>
                    <w:sz w:val="40"/>
                    <w:szCs w:val="40"/>
                  </w:rPr>
                  <w:t>☐</w:t>
                </w:r>
              </w:sdtContent>
            </w:sdt>
          </w:p>
        </w:tc>
      </w:tr>
      <w:tr w:rsidR="0008737A" w:rsidRPr="007E7944" w:rsidTr="002C3D15">
        <w:trPr>
          <w:trHeight w:val="1071"/>
        </w:trPr>
        <w:tc>
          <w:tcPr>
            <w:tcW w:w="576" w:type="dxa"/>
            <w:vMerge/>
            <w:tcBorders>
              <w:top w:val="nil"/>
              <w:left w:val="single" w:sz="4" w:space="0" w:color="auto"/>
              <w:bottom w:val="nil"/>
              <w:right w:val="single" w:sz="4" w:space="0" w:color="auto"/>
            </w:tcBorders>
            <w:vAlign w:val="center"/>
            <w:hideMark/>
          </w:tcPr>
          <w:p w:rsidR="0008737A" w:rsidRPr="007E7944" w:rsidRDefault="0008737A" w:rsidP="009B14CC">
            <w:pPr>
              <w:spacing w:after="0" w:line="240" w:lineRule="auto"/>
              <w:rPr>
                <w:rFonts w:ascii="Times New Roman" w:eastAsia="Times New Roman" w:hAnsi="Times New Roman" w:cs="Times New Roman"/>
                <w:b/>
                <w:bCs/>
                <w:color w:val="000000"/>
                <w:sz w:val="24"/>
                <w:szCs w:val="24"/>
                <w:lang w:eastAsia="hr-HR"/>
              </w:rPr>
            </w:pPr>
          </w:p>
        </w:tc>
        <w:tc>
          <w:tcPr>
            <w:tcW w:w="880" w:type="dxa"/>
            <w:tcBorders>
              <w:top w:val="nil"/>
              <w:left w:val="nil"/>
              <w:bottom w:val="single" w:sz="4" w:space="0" w:color="auto"/>
              <w:right w:val="single" w:sz="4" w:space="0" w:color="auto"/>
            </w:tcBorders>
            <w:shd w:val="clear" w:color="auto" w:fill="auto"/>
            <w:noWrap/>
            <w:vAlign w:val="center"/>
            <w:hideMark/>
          </w:tcPr>
          <w:p w:rsidR="0008737A" w:rsidRPr="007E7944" w:rsidRDefault="0008737A" w:rsidP="009B14CC">
            <w:pPr>
              <w:spacing w:after="0" w:line="240" w:lineRule="auto"/>
              <w:jc w:val="center"/>
              <w:rPr>
                <w:rFonts w:ascii="Times New Roman" w:eastAsia="Times New Roman" w:hAnsi="Times New Roman" w:cs="Times New Roman"/>
                <w:color w:val="000000"/>
                <w:sz w:val="24"/>
                <w:szCs w:val="24"/>
                <w:lang w:eastAsia="hr-HR"/>
              </w:rPr>
            </w:pPr>
            <w:r w:rsidRPr="007E7944">
              <w:rPr>
                <w:rFonts w:ascii="Times New Roman" w:eastAsia="Times New Roman" w:hAnsi="Times New Roman" w:cs="Times New Roman"/>
                <w:color w:val="000000"/>
                <w:sz w:val="24"/>
                <w:szCs w:val="24"/>
                <w:lang w:eastAsia="hr-HR"/>
              </w:rPr>
              <w:t>3.3.2.</w:t>
            </w:r>
          </w:p>
        </w:tc>
        <w:tc>
          <w:tcPr>
            <w:tcW w:w="6781" w:type="dxa"/>
            <w:tcBorders>
              <w:top w:val="single" w:sz="4" w:space="0" w:color="auto"/>
              <w:left w:val="nil"/>
              <w:bottom w:val="single" w:sz="4" w:space="0" w:color="auto"/>
              <w:right w:val="single" w:sz="4" w:space="0" w:color="000000"/>
            </w:tcBorders>
            <w:shd w:val="clear" w:color="auto" w:fill="auto"/>
            <w:vAlign w:val="center"/>
            <w:hideMark/>
          </w:tcPr>
          <w:p w:rsidR="0008737A" w:rsidRPr="007E7944" w:rsidRDefault="0008737A" w:rsidP="009B14CC">
            <w:pPr>
              <w:spacing w:after="0" w:line="240" w:lineRule="auto"/>
              <w:jc w:val="both"/>
              <w:rPr>
                <w:rFonts w:ascii="Times New Roman" w:eastAsia="Times New Roman" w:hAnsi="Times New Roman" w:cs="Times New Roman"/>
                <w:color w:val="000000"/>
                <w:sz w:val="24"/>
                <w:szCs w:val="24"/>
                <w:lang w:eastAsia="hr-HR"/>
              </w:rPr>
            </w:pPr>
            <w:r w:rsidRPr="007E7944">
              <w:rPr>
                <w:rFonts w:ascii="Times New Roman" w:eastAsia="Times New Roman" w:hAnsi="Times New Roman" w:cs="Times New Roman"/>
                <w:color w:val="000000"/>
                <w:sz w:val="24"/>
                <w:szCs w:val="24"/>
                <w:lang w:eastAsia="hr-HR"/>
              </w:rPr>
              <w:t>provjeru pristanka živog darivatelja (provjerava i bilježi da je pristanak dobiven sukladno Zakonu,) ili razgovora s obitelji umrlog darivatelja (provjerava i bilježi)</w:t>
            </w:r>
          </w:p>
        </w:tc>
        <w:tc>
          <w:tcPr>
            <w:tcW w:w="616" w:type="dxa"/>
            <w:tcBorders>
              <w:top w:val="nil"/>
              <w:left w:val="nil"/>
              <w:bottom w:val="single" w:sz="4" w:space="0" w:color="auto"/>
              <w:right w:val="single" w:sz="4" w:space="0" w:color="auto"/>
            </w:tcBorders>
            <w:shd w:val="clear" w:color="auto" w:fill="auto"/>
            <w:noWrap/>
            <w:vAlign w:val="center"/>
            <w:hideMark/>
          </w:tcPr>
          <w:p w:rsidR="0008737A"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651872712"/>
                <w14:checkbox>
                  <w14:checked w14:val="0"/>
                  <w14:checkedState w14:val="2612" w14:font="MS Gothic"/>
                  <w14:uncheckedState w14:val="2610" w14:font="MS Gothic"/>
                </w14:checkbox>
              </w:sdtPr>
              <w:sdtEndPr/>
              <w:sdtContent>
                <w:r w:rsidR="0008737A">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08737A"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956981108"/>
                <w14:checkbox>
                  <w14:checked w14:val="0"/>
                  <w14:checkedState w14:val="2612" w14:font="MS Gothic"/>
                  <w14:uncheckedState w14:val="2610" w14:font="MS Gothic"/>
                </w14:checkbox>
              </w:sdtPr>
              <w:sdtEndPr/>
              <w:sdtContent>
                <w:r w:rsidR="0008737A" w:rsidRPr="00FD780D">
                  <w:rPr>
                    <w:rFonts w:ascii="MS Gothic" w:eastAsia="MS Gothic" w:hAnsi="MS Gothic" w:cs="Arial" w:hint="eastAsia"/>
                    <w:color w:val="FF0000"/>
                    <w:sz w:val="40"/>
                    <w:szCs w:val="40"/>
                  </w:rPr>
                  <w:t>☐</w:t>
                </w:r>
              </w:sdtContent>
            </w:sdt>
          </w:p>
        </w:tc>
      </w:tr>
      <w:tr w:rsidR="0008737A" w:rsidRPr="007E7944" w:rsidTr="002C3D15">
        <w:trPr>
          <w:trHeight w:val="640"/>
        </w:trPr>
        <w:tc>
          <w:tcPr>
            <w:tcW w:w="576" w:type="dxa"/>
            <w:vMerge/>
            <w:tcBorders>
              <w:top w:val="nil"/>
              <w:left w:val="single" w:sz="4" w:space="0" w:color="auto"/>
              <w:bottom w:val="nil"/>
              <w:right w:val="single" w:sz="4" w:space="0" w:color="auto"/>
            </w:tcBorders>
            <w:vAlign w:val="center"/>
            <w:hideMark/>
          </w:tcPr>
          <w:p w:rsidR="0008737A" w:rsidRPr="007E7944" w:rsidRDefault="0008737A" w:rsidP="009B14CC">
            <w:pPr>
              <w:spacing w:after="0" w:line="240" w:lineRule="auto"/>
              <w:rPr>
                <w:rFonts w:ascii="Times New Roman" w:eastAsia="Times New Roman" w:hAnsi="Times New Roman" w:cs="Times New Roman"/>
                <w:b/>
                <w:bCs/>
                <w:color w:val="000000"/>
                <w:sz w:val="24"/>
                <w:szCs w:val="24"/>
                <w:lang w:eastAsia="hr-HR"/>
              </w:rPr>
            </w:pPr>
          </w:p>
        </w:tc>
        <w:tc>
          <w:tcPr>
            <w:tcW w:w="880" w:type="dxa"/>
            <w:tcBorders>
              <w:top w:val="nil"/>
              <w:left w:val="nil"/>
              <w:bottom w:val="single" w:sz="4" w:space="0" w:color="auto"/>
              <w:right w:val="nil"/>
            </w:tcBorders>
            <w:shd w:val="clear" w:color="auto" w:fill="auto"/>
            <w:vAlign w:val="center"/>
            <w:hideMark/>
          </w:tcPr>
          <w:p w:rsidR="0008737A" w:rsidRPr="007E7944" w:rsidRDefault="0008737A" w:rsidP="009B14CC">
            <w:pPr>
              <w:spacing w:after="0" w:line="240" w:lineRule="auto"/>
              <w:jc w:val="center"/>
              <w:rPr>
                <w:rFonts w:ascii="Times New Roman" w:eastAsia="Times New Roman" w:hAnsi="Times New Roman" w:cs="Times New Roman"/>
                <w:color w:val="000000"/>
                <w:sz w:val="24"/>
                <w:szCs w:val="24"/>
                <w:lang w:eastAsia="hr-HR"/>
              </w:rPr>
            </w:pPr>
            <w:r w:rsidRPr="007E7944">
              <w:rPr>
                <w:rFonts w:ascii="Times New Roman" w:eastAsia="Times New Roman" w:hAnsi="Times New Roman" w:cs="Times New Roman"/>
                <w:color w:val="000000"/>
                <w:sz w:val="24"/>
                <w:szCs w:val="24"/>
                <w:lang w:eastAsia="hr-HR"/>
              </w:rPr>
              <w:t>3.3.3.</w:t>
            </w:r>
          </w:p>
        </w:tc>
        <w:tc>
          <w:tcPr>
            <w:tcW w:w="678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8737A" w:rsidRPr="007E7944" w:rsidRDefault="0008737A" w:rsidP="009B14CC">
            <w:pPr>
              <w:spacing w:after="0" w:line="240" w:lineRule="auto"/>
              <w:jc w:val="both"/>
              <w:rPr>
                <w:rFonts w:ascii="Times New Roman" w:eastAsia="Times New Roman" w:hAnsi="Times New Roman" w:cs="Times New Roman"/>
                <w:color w:val="000000"/>
                <w:sz w:val="24"/>
                <w:szCs w:val="24"/>
                <w:lang w:eastAsia="hr-HR"/>
              </w:rPr>
            </w:pPr>
            <w:r w:rsidRPr="007E7944">
              <w:rPr>
                <w:rFonts w:ascii="Times New Roman" w:eastAsia="Times New Roman" w:hAnsi="Times New Roman" w:cs="Times New Roman"/>
                <w:color w:val="000000"/>
                <w:sz w:val="24"/>
                <w:szCs w:val="24"/>
                <w:lang w:eastAsia="hr-HR"/>
              </w:rPr>
              <w:t xml:space="preserve">provjeru upisa darivatelja u registar </w:t>
            </w:r>
            <w:proofErr w:type="spellStart"/>
            <w:r w:rsidRPr="007E7944">
              <w:rPr>
                <w:rFonts w:ascii="Times New Roman" w:eastAsia="Times New Roman" w:hAnsi="Times New Roman" w:cs="Times New Roman"/>
                <w:color w:val="000000"/>
                <w:sz w:val="24"/>
                <w:szCs w:val="24"/>
                <w:lang w:eastAsia="hr-HR"/>
              </w:rPr>
              <w:t>nedarivatelja</w:t>
            </w:r>
            <w:proofErr w:type="spellEnd"/>
            <w:r w:rsidRPr="007E7944">
              <w:rPr>
                <w:rFonts w:ascii="Times New Roman" w:eastAsia="Times New Roman" w:hAnsi="Times New Roman" w:cs="Times New Roman"/>
                <w:color w:val="000000"/>
                <w:sz w:val="24"/>
                <w:szCs w:val="24"/>
                <w:lang w:eastAsia="hr-HR"/>
              </w:rPr>
              <w:t xml:space="preserve"> i kriterije prihvatljivosti darivatelja</w:t>
            </w:r>
          </w:p>
        </w:tc>
        <w:tc>
          <w:tcPr>
            <w:tcW w:w="616" w:type="dxa"/>
            <w:tcBorders>
              <w:top w:val="nil"/>
              <w:left w:val="nil"/>
              <w:bottom w:val="single" w:sz="4" w:space="0" w:color="auto"/>
              <w:right w:val="single" w:sz="4" w:space="0" w:color="auto"/>
            </w:tcBorders>
            <w:shd w:val="clear" w:color="auto" w:fill="auto"/>
            <w:noWrap/>
            <w:vAlign w:val="center"/>
            <w:hideMark/>
          </w:tcPr>
          <w:p w:rsidR="0008737A"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331095689"/>
                <w14:checkbox>
                  <w14:checked w14:val="0"/>
                  <w14:checkedState w14:val="2612" w14:font="MS Gothic"/>
                  <w14:uncheckedState w14:val="2610" w14:font="MS Gothic"/>
                </w14:checkbox>
              </w:sdtPr>
              <w:sdtEndPr/>
              <w:sdtContent>
                <w:r w:rsidR="0008737A">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08737A"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719486609"/>
                <w14:checkbox>
                  <w14:checked w14:val="0"/>
                  <w14:checkedState w14:val="2612" w14:font="MS Gothic"/>
                  <w14:uncheckedState w14:val="2610" w14:font="MS Gothic"/>
                </w14:checkbox>
              </w:sdtPr>
              <w:sdtEndPr/>
              <w:sdtContent>
                <w:r w:rsidR="0008737A" w:rsidRPr="00FD780D">
                  <w:rPr>
                    <w:rFonts w:ascii="MS Gothic" w:eastAsia="MS Gothic" w:hAnsi="MS Gothic" w:cs="Arial" w:hint="eastAsia"/>
                    <w:color w:val="FF0000"/>
                    <w:sz w:val="40"/>
                    <w:szCs w:val="40"/>
                  </w:rPr>
                  <w:t>☐</w:t>
                </w:r>
              </w:sdtContent>
            </w:sdt>
          </w:p>
        </w:tc>
      </w:tr>
      <w:tr w:rsidR="0008737A" w:rsidRPr="007E7944" w:rsidTr="009B14CC">
        <w:trPr>
          <w:trHeight w:val="559"/>
        </w:trPr>
        <w:tc>
          <w:tcPr>
            <w:tcW w:w="576" w:type="dxa"/>
            <w:vMerge/>
            <w:tcBorders>
              <w:top w:val="nil"/>
              <w:left w:val="single" w:sz="4" w:space="0" w:color="auto"/>
              <w:bottom w:val="nil"/>
              <w:right w:val="single" w:sz="4" w:space="0" w:color="auto"/>
            </w:tcBorders>
            <w:vAlign w:val="center"/>
            <w:hideMark/>
          </w:tcPr>
          <w:p w:rsidR="0008737A" w:rsidRPr="007E7944" w:rsidRDefault="0008737A" w:rsidP="009B14CC">
            <w:pPr>
              <w:spacing w:after="0" w:line="240" w:lineRule="auto"/>
              <w:rPr>
                <w:rFonts w:ascii="Times New Roman" w:eastAsia="Times New Roman" w:hAnsi="Times New Roman" w:cs="Times New Roman"/>
                <w:b/>
                <w:bCs/>
                <w:color w:val="000000"/>
                <w:sz w:val="24"/>
                <w:szCs w:val="24"/>
                <w:lang w:eastAsia="hr-HR"/>
              </w:rPr>
            </w:pPr>
          </w:p>
        </w:tc>
        <w:tc>
          <w:tcPr>
            <w:tcW w:w="880" w:type="dxa"/>
            <w:tcBorders>
              <w:top w:val="nil"/>
              <w:left w:val="nil"/>
              <w:bottom w:val="single" w:sz="4" w:space="0" w:color="auto"/>
              <w:right w:val="single" w:sz="4" w:space="0" w:color="auto"/>
            </w:tcBorders>
            <w:shd w:val="clear" w:color="auto" w:fill="auto"/>
            <w:noWrap/>
            <w:vAlign w:val="center"/>
            <w:hideMark/>
          </w:tcPr>
          <w:p w:rsidR="0008737A" w:rsidRPr="007E7944" w:rsidRDefault="0008737A" w:rsidP="009B14CC">
            <w:pPr>
              <w:spacing w:after="0" w:line="240" w:lineRule="auto"/>
              <w:jc w:val="center"/>
              <w:rPr>
                <w:rFonts w:ascii="Times New Roman" w:eastAsia="Times New Roman" w:hAnsi="Times New Roman" w:cs="Times New Roman"/>
                <w:color w:val="000000"/>
                <w:sz w:val="24"/>
                <w:szCs w:val="24"/>
                <w:lang w:eastAsia="hr-HR"/>
              </w:rPr>
            </w:pPr>
            <w:r w:rsidRPr="007E7944">
              <w:rPr>
                <w:rFonts w:ascii="Times New Roman" w:eastAsia="Times New Roman" w:hAnsi="Times New Roman" w:cs="Times New Roman"/>
                <w:color w:val="000000"/>
                <w:sz w:val="24"/>
                <w:szCs w:val="24"/>
                <w:lang w:eastAsia="hr-HR"/>
              </w:rPr>
              <w:t>3.3.4.</w:t>
            </w:r>
          </w:p>
        </w:tc>
        <w:tc>
          <w:tcPr>
            <w:tcW w:w="6781" w:type="dxa"/>
            <w:tcBorders>
              <w:top w:val="single" w:sz="4" w:space="0" w:color="auto"/>
              <w:left w:val="nil"/>
              <w:bottom w:val="single" w:sz="4" w:space="0" w:color="auto"/>
              <w:right w:val="single" w:sz="4" w:space="0" w:color="auto"/>
            </w:tcBorders>
            <w:shd w:val="clear" w:color="auto" w:fill="auto"/>
            <w:vAlign w:val="center"/>
            <w:hideMark/>
          </w:tcPr>
          <w:p w:rsidR="0008737A" w:rsidRPr="007E7944" w:rsidRDefault="0008737A" w:rsidP="009B14CC">
            <w:pPr>
              <w:spacing w:after="0" w:line="240" w:lineRule="auto"/>
              <w:jc w:val="both"/>
              <w:rPr>
                <w:rFonts w:ascii="Times New Roman" w:eastAsia="Times New Roman" w:hAnsi="Times New Roman" w:cs="Times New Roman"/>
                <w:color w:val="000000"/>
                <w:sz w:val="24"/>
                <w:szCs w:val="24"/>
                <w:lang w:eastAsia="hr-HR"/>
              </w:rPr>
            </w:pPr>
            <w:r w:rsidRPr="007E7944">
              <w:rPr>
                <w:rFonts w:ascii="Times New Roman" w:eastAsia="Times New Roman" w:hAnsi="Times New Roman" w:cs="Times New Roman"/>
                <w:color w:val="000000"/>
                <w:sz w:val="24"/>
                <w:szCs w:val="24"/>
                <w:lang w:eastAsia="hr-HR"/>
              </w:rPr>
              <w:t>kriterije prihvatljivosti laboratorijskog testiranja</w:t>
            </w:r>
          </w:p>
        </w:tc>
        <w:tc>
          <w:tcPr>
            <w:tcW w:w="616" w:type="dxa"/>
            <w:tcBorders>
              <w:top w:val="nil"/>
              <w:left w:val="nil"/>
              <w:bottom w:val="single" w:sz="4" w:space="0" w:color="auto"/>
              <w:right w:val="single" w:sz="4" w:space="0" w:color="auto"/>
            </w:tcBorders>
            <w:shd w:val="clear" w:color="auto" w:fill="auto"/>
            <w:noWrap/>
            <w:vAlign w:val="center"/>
            <w:hideMark/>
          </w:tcPr>
          <w:p w:rsidR="0008737A"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683934856"/>
                <w14:checkbox>
                  <w14:checked w14:val="0"/>
                  <w14:checkedState w14:val="2612" w14:font="MS Gothic"/>
                  <w14:uncheckedState w14:val="2610" w14:font="MS Gothic"/>
                </w14:checkbox>
              </w:sdtPr>
              <w:sdtEndPr/>
              <w:sdtContent>
                <w:r w:rsidR="0008737A">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08737A"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760671874"/>
                <w14:checkbox>
                  <w14:checked w14:val="0"/>
                  <w14:checkedState w14:val="2612" w14:font="MS Gothic"/>
                  <w14:uncheckedState w14:val="2610" w14:font="MS Gothic"/>
                </w14:checkbox>
              </w:sdtPr>
              <w:sdtEndPr/>
              <w:sdtContent>
                <w:r w:rsidR="0008737A" w:rsidRPr="00FD780D">
                  <w:rPr>
                    <w:rFonts w:ascii="MS Gothic" w:eastAsia="MS Gothic" w:hAnsi="MS Gothic" w:cs="Arial" w:hint="eastAsia"/>
                    <w:color w:val="FF0000"/>
                    <w:sz w:val="40"/>
                    <w:szCs w:val="40"/>
                  </w:rPr>
                  <w:t>☐</w:t>
                </w:r>
              </w:sdtContent>
            </w:sdt>
          </w:p>
        </w:tc>
      </w:tr>
      <w:tr w:rsidR="0008737A" w:rsidRPr="007E7944" w:rsidTr="009B14CC">
        <w:trPr>
          <w:trHeight w:val="559"/>
        </w:trPr>
        <w:tc>
          <w:tcPr>
            <w:tcW w:w="576" w:type="dxa"/>
            <w:vMerge/>
            <w:tcBorders>
              <w:top w:val="nil"/>
              <w:left w:val="single" w:sz="4" w:space="0" w:color="auto"/>
              <w:bottom w:val="nil"/>
              <w:right w:val="single" w:sz="4" w:space="0" w:color="auto"/>
            </w:tcBorders>
            <w:vAlign w:val="center"/>
            <w:hideMark/>
          </w:tcPr>
          <w:p w:rsidR="0008737A" w:rsidRPr="007E7944" w:rsidRDefault="0008737A" w:rsidP="009B14CC">
            <w:pPr>
              <w:spacing w:after="0" w:line="240" w:lineRule="auto"/>
              <w:rPr>
                <w:rFonts w:ascii="Times New Roman" w:eastAsia="Times New Roman" w:hAnsi="Times New Roman" w:cs="Times New Roman"/>
                <w:b/>
                <w:bCs/>
                <w:color w:val="000000"/>
                <w:sz w:val="24"/>
                <w:szCs w:val="24"/>
                <w:lang w:eastAsia="hr-HR"/>
              </w:rPr>
            </w:pPr>
          </w:p>
        </w:tc>
        <w:tc>
          <w:tcPr>
            <w:tcW w:w="880" w:type="dxa"/>
            <w:tcBorders>
              <w:top w:val="nil"/>
              <w:left w:val="nil"/>
              <w:bottom w:val="single" w:sz="4" w:space="0" w:color="auto"/>
              <w:right w:val="single" w:sz="4" w:space="0" w:color="auto"/>
            </w:tcBorders>
            <w:shd w:val="clear" w:color="auto" w:fill="auto"/>
            <w:noWrap/>
            <w:vAlign w:val="center"/>
            <w:hideMark/>
          </w:tcPr>
          <w:p w:rsidR="0008737A" w:rsidRPr="007E7944" w:rsidRDefault="0008737A" w:rsidP="009B14CC">
            <w:pPr>
              <w:spacing w:after="0" w:line="240" w:lineRule="auto"/>
              <w:jc w:val="center"/>
              <w:rPr>
                <w:rFonts w:ascii="Times New Roman" w:eastAsia="Times New Roman" w:hAnsi="Times New Roman" w:cs="Times New Roman"/>
                <w:color w:val="000000"/>
                <w:sz w:val="24"/>
                <w:szCs w:val="24"/>
                <w:lang w:eastAsia="hr-HR"/>
              </w:rPr>
            </w:pPr>
            <w:r w:rsidRPr="007E7944">
              <w:rPr>
                <w:rFonts w:ascii="Times New Roman" w:eastAsia="Times New Roman" w:hAnsi="Times New Roman" w:cs="Times New Roman"/>
                <w:color w:val="000000"/>
                <w:sz w:val="24"/>
                <w:szCs w:val="24"/>
                <w:lang w:eastAsia="hr-HR"/>
              </w:rPr>
              <w:t>3.3.5.</w:t>
            </w:r>
          </w:p>
        </w:tc>
        <w:tc>
          <w:tcPr>
            <w:tcW w:w="6781" w:type="dxa"/>
            <w:tcBorders>
              <w:top w:val="single" w:sz="4" w:space="0" w:color="auto"/>
              <w:left w:val="nil"/>
              <w:bottom w:val="single" w:sz="4" w:space="0" w:color="auto"/>
              <w:right w:val="single" w:sz="4" w:space="0" w:color="auto"/>
            </w:tcBorders>
            <w:shd w:val="clear" w:color="auto" w:fill="auto"/>
            <w:noWrap/>
            <w:vAlign w:val="center"/>
            <w:hideMark/>
          </w:tcPr>
          <w:p w:rsidR="0008737A" w:rsidRPr="007E7944" w:rsidRDefault="0008737A" w:rsidP="009B14CC">
            <w:pPr>
              <w:spacing w:after="0" w:line="240" w:lineRule="auto"/>
              <w:jc w:val="both"/>
              <w:rPr>
                <w:rFonts w:ascii="Times New Roman" w:eastAsia="Times New Roman" w:hAnsi="Times New Roman" w:cs="Times New Roman"/>
                <w:color w:val="000000"/>
                <w:sz w:val="24"/>
                <w:szCs w:val="24"/>
                <w:lang w:eastAsia="hr-HR"/>
              </w:rPr>
            </w:pPr>
            <w:r w:rsidRPr="007E7944">
              <w:rPr>
                <w:rFonts w:ascii="Times New Roman" w:eastAsia="Times New Roman" w:hAnsi="Times New Roman" w:cs="Times New Roman"/>
                <w:color w:val="000000"/>
                <w:sz w:val="24"/>
                <w:szCs w:val="24"/>
                <w:lang w:eastAsia="hr-HR"/>
              </w:rPr>
              <w:t>uzimanje, pakiranje, označavanje i transport?</w:t>
            </w:r>
          </w:p>
        </w:tc>
        <w:tc>
          <w:tcPr>
            <w:tcW w:w="616" w:type="dxa"/>
            <w:tcBorders>
              <w:top w:val="nil"/>
              <w:left w:val="nil"/>
              <w:bottom w:val="single" w:sz="4" w:space="0" w:color="auto"/>
              <w:right w:val="single" w:sz="4" w:space="0" w:color="auto"/>
            </w:tcBorders>
            <w:shd w:val="clear" w:color="auto" w:fill="auto"/>
            <w:noWrap/>
            <w:vAlign w:val="center"/>
            <w:hideMark/>
          </w:tcPr>
          <w:p w:rsidR="0008737A"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729961645"/>
                <w14:checkbox>
                  <w14:checked w14:val="0"/>
                  <w14:checkedState w14:val="2612" w14:font="MS Gothic"/>
                  <w14:uncheckedState w14:val="2610" w14:font="MS Gothic"/>
                </w14:checkbox>
              </w:sdtPr>
              <w:sdtEndPr/>
              <w:sdtContent>
                <w:r w:rsidR="0008737A">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08737A"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550041017"/>
                <w14:checkbox>
                  <w14:checked w14:val="0"/>
                  <w14:checkedState w14:val="2612" w14:font="MS Gothic"/>
                  <w14:uncheckedState w14:val="2610" w14:font="MS Gothic"/>
                </w14:checkbox>
              </w:sdtPr>
              <w:sdtEndPr/>
              <w:sdtContent>
                <w:r w:rsidR="0008737A" w:rsidRPr="00FD780D">
                  <w:rPr>
                    <w:rFonts w:ascii="MS Gothic" w:eastAsia="MS Gothic" w:hAnsi="MS Gothic" w:cs="Arial" w:hint="eastAsia"/>
                    <w:color w:val="FF0000"/>
                    <w:sz w:val="40"/>
                    <w:szCs w:val="40"/>
                  </w:rPr>
                  <w:t>☐</w:t>
                </w:r>
              </w:sdtContent>
            </w:sdt>
          </w:p>
        </w:tc>
      </w:tr>
      <w:tr w:rsidR="0008737A" w:rsidRPr="007E7944" w:rsidTr="002C3D15">
        <w:trPr>
          <w:trHeight w:val="899"/>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37A" w:rsidRPr="007E7944" w:rsidRDefault="0008737A" w:rsidP="009B14CC">
            <w:pPr>
              <w:spacing w:after="0" w:line="240" w:lineRule="auto"/>
              <w:jc w:val="center"/>
              <w:rPr>
                <w:rFonts w:ascii="Times New Roman" w:eastAsia="Times New Roman" w:hAnsi="Times New Roman" w:cs="Times New Roman"/>
                <w:b/>
                <w:bCs/>
                <w:color w:val="000000"/>
                <w:sz w:val="24"/>
                <w:szCs w:val="24"/>
                <w:lang w:eastAsia="hr-HR"/>
              </w:rPr>
            </w:pPr>
            <w:r w:rsidRPr="007E7944">
              <w:rPr>
                <w:rFonts w:ascii="Times New Roman" w:eastAsia="Times New Roman" w:hAnsi="Times New Roman" w:cs="Times New Roman"/>
                <w:b/>
                <w:bCs/>
                <w:color w:val="000000"/>
                <w:sz w:val="24"/>
                <w:szCs w:val="24"/>
                <w:lang w:eastAsia="hr-HR"/>
              </w:rPr>
              <w:t>3.4.</w:t>
            </w:r>
          </w:p>
        </w:tc>
        <w:tc>
          <w:tcPr>
            <w:tcW w:w="7661" w:type="dxa"/>
            <w:gridSpan w:val="2"/>
            <w:tcBorders>
              <w:top w:val="single" w:sz="4" w:space="0" w:color="auto"/>
              <w:left w:val="nil"/>
              <w:bottom w:val="single" w:sz="4" w:space="0" w:color="auto"/>
              <w:right w:val="single" w:sz="4" w:space="0" w:color="000000"/>
            </w:tcBorders>
            <w:shd w:val="clear" w:color="auto" w:fill="auto"/>
            <w:vAlign w:val="center"/>
            <w:hideMark/>
          </w:tcPr>
          <w:p w:rsidR="0008737A" w:rsidRPr="007E7944" w:rsidRDefault="0008737A" w:rsidP="009B14CC">
            <w:pPr>
              <w:spacing w:after="0" w:line="240" w:lineRule="auto"/>
              <w:jc w:val="both"/>
              <w:rPr>
                <w:rFonts w:ascii="Times New Roman" w:eastAsia="Times New Roman" w:hAnsi="Times New Roman" w:cs="Times New Roman"/>
                <w:b/>
                <w:bCs/>
                <w:color w:val="000000"/>
                <w:sz w:val="24"/>
                <w:szCs w:val="24"/>
                <w:lang w:eastAsia="hr-HR"/>
              </w:rPr>
            </w:pPr>
            <w:r w:rsidRPr="007E7944">
              <w:rPr>
                <w:rFonts w:ascii="Times New Roman" w:eastAsia="Times New Roman" w:hAnsi="Times New Roman" w:cs="Times New Roman"/>
                <w:b/>
                <w:bCs/>
                <w:color w:val="000000"/>
                <w:sz w:val="24"/>
                <w:szCs w:val="24"/>
                <w:lang w:eastAsia="hr-HR"/>
              </w:rPr>
              <w:t>Raspolaže li Vaša Banka tkiva odgovarajućom opremom i materijalima za obavljanje djelatnosti sukladno Pravilniku (NN 80/13)?</w:t>
            </w:r>
          </w:p>
        </w:tc>
        <w:tc>
          <w:tcPr>
            <w:tcW w:w="616" w:type="dxa"/>
            <w:tcBorders>
              <w:top w:val="nil"/>
              <w:left w:val="nil"/>
              <w:bottom w:val="single" w:sz="4" w:space="0" w:color="auto"/>
              <w:right w:val="single" w:sz="4" w:space="0" w:color="auto"/>
            </w:tcBorders>
            <w:shd w:val="clear" w:color="auto" w:fill="auto"/>
            <w:noWrap/>
            <w:vAlign w:val="center"/>
            <w:hideMark/>
          </w:tcPr>
          <w:p w:rsidR="0008737A"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472168476"/>
                <w14:checkbox>
                  <w14:checked w14:val="0"/>
                  <w14:checkedState w14:val="2612" w14:font="MS Gothic"/>
                  <w14:uncheckedState w14:val="2610" w14:font="MS Gothic"/>
                </w14:checkbox>
              </w:sdtPr>
              <w:sdtEndPr/>
              <w:sdtContent>
                <w:r w:rsidR="0008737A">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08737A"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807089185"/>
                <w14:checkbox>
                  <w14:checked w14:val="0"/>
                  <w14:checkedState w14:val="2612" w14:font="MS Gothic"/>
                  <w14:uncheckedState w14:val="2610" w14:font="MS Gothic"/>
                </w14:checkbox>
              </w:sdtPr>
              <w:sdtEndPr/>
              <w:sdtContent>
                <w:r w:rsidR="0008737A" w:rsidRPr="00FD780D">
                  <w:rPr>
                    <w:rFonts w:ascii="MS Gothic" w:eastAsia="MS Gothic" w:hAnsi="MS Gothic" w:cs="Arial" w:hint="eastAsia"/>
                    <w:color w:val="FF0000"/>
                    <w:sz w:val="40"/>
                    <w:szCs w:val="40"/>
                  </w:rPr>
                  <w:t>☐</w:t>
                </w:r>
              </w:sdtContent>
            </w:sdt>
          </w:p>
        </w:tc>
      </w:tr>
      <w:tr w:rsidR="0008737A" w:rsidRPr="007E7944" w:rsidTr="002C3D15">
        <w:trPr>
          <w:trHeight w:val="69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08737A" w:rsidRPr="007E7944" w:rsidRDefault="0008737A" w:rsidP="009B14CC">
            <w:pPr>
              <w:spacing w:after="0" w:line="240" w:lineRule="auto"/>
              <w:jc w:val="center"/>
              <w:rPr>
                <w:rFonts w:ascii="Times New Roman" w:eastAsia="Times New Roman" w:hAnsi="Times New Roman" w:cs="Times New Roman"/>
                <w:b/>
                <w:bCs/>
                <w:color w:val="000000"/>
                <w:sz w:val="24"/>
                <w:szCs w:val="24"/>
                <w:lang w:eastAsia="hr-HR"/>
              </w:rPr>
            </w:pPr>
            <w:r w:rsidRPr="007E7944">
              <w:rPr>
                <w:rFonts w:ascii="Times New Roman" w:eastAsia="Times New Roman" w:hAnsi="Times New Roman" w:cs="Times New Roman"/>
                <w:b/>
                <w:bCs/>
                <w:color w:val="000000"/>
                <w:sz w:val="24"/>
                <w:szCs w:val="24"/>
                <w:lang w:eastAsia="hr-HR"/>
              </w:rPr>
              <w:t> </w:t>
            </w:r>
          </w:p>
        </w:tc>
        <w:tc>
          <w:tcPr>
            <w:tcW w:w="880" w:type="dxa"/>
            <w:tcBorders>
              <w:top w:val="nil"/>
              <w:left w:val="nil"/>
              <w:bottom w:val="single" w:sz="4" w:space="0" w:color="auto"/>
              <w:right w:val="nil"/>
            </w:tcBorders>
            <w:shd w:val="clear" w:color="auto" w:fill="auto"/>
            <w:vAlign w:val="center"/>
            <w:hideMark/>
          </w:tcPr>
          <w:p w:rsidR="0008737A" w:rsidRPr="007E7944" w:rsidRDefault="0008737A" w:rsidP="009B14CC">
            <w:pPr>
              <w:spacing w:after="0" w:line="240" w:lineRule="auto"/>
              <w:jc w:val="center"/>
              <w:rPr>
                <w:rFonts w:ascii="Times New Roman" w:eastAsia="Times New Roman" w:hAnsi="Times New Roman" w:cs="Times New Roman"/>
                <w:color w:val="000000"/>
                <w:sz w:val="24"/>
                <w:szCs w:val="24"/>
                <w:lang w:eastAsia="hr-HR"/>
              </w:rPr>
            </w:pPr>
            <w:r w:rsidRPr="007E7944">
              <w:rPr>
                <w:rFonts w:ascii="Times New Roman" w:eastAsia="Times New Roman" w:hAnsi="Times New Roman" w:cs="Times New Roman"/>
                <w:color w:val="000000"/>
                <w:sz w:val="24"/>
                <w:szCs w:val="24"/>
                <w:lang w:eastAsia="hr-HR"/>
              </w:rPr>
              <w:t>3.4.1.</w:t>
            </w:r>
          </w:p>
        </w:tc>
        <w:tc>
          <w:tcPr>
            <w:tcW w:w="678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8737A" w:rsidRPr="007E7944" w:rsidRDefault="0008737A" w:rsidP="009B14CC">
            <w:pPr>
              <w:spacing w:after="0" w:line="240" w:lineRule="auto"/>
              <w:jc w:val="both"/>
              <w:rPr>
                <w:rFonts w:ascii="Times New Roman" w:eastAsia="Times New Roman" w:hAnsi="Times New Roman" w:cs="Times New Roman"/>
                <w:color w:val="000000"/>
                <w:sz w:val="24"/>
                <w:szCs w:val="24"/>
                <w:lang w:eastAsia="hr-HR"/>
              </w:rPr>
            </w:pPr>
            <w:r w:rsidRPr="007E7944">
              <w:rPr>
                <w:rFonts w:ascii="Times New Roman" w:eastAsia="Times New Roman" w:hAnsi="Times New Roman" w:cs="Times New Roman"/>
                <w:color w:val="000000"/>
                <w:sz w:val="24"/>
                <w:szCs w:val="24"/>
                <w:lang w:eastAsia="hr-HR"/>
              </w:rPr>
              <w:t>Jesu li svi materijali i oprema koji se upotrebljavaju oblikovani i održavani primjereno namjeni?</w:t>
            </w:r>
          </w:p>
        </w:tc>
        <w:tc>
          <w:tcPr>
            <w:tcW w:w="616" w:type="dxa"/>
            <w:tcBorders>
              <w:top w:val="nil"/>
              <w:left w:val="nil"/>
              <w:bottom w:val="single" w:sz="4" w:space="0" w:color="auto"/>
              <w:right w:val="single" w:sz="4" w:space="0" w:color="auto"/>
            </w:tcBorders>
            <w:shd w:val="clear" w:color="auto" w:fill="auto"/>
            <w:noWrap/>
            <w:vAlign w:val="center"/>
            <w:hideMark/>
          </w:tcPr>
          <w:p w:rsidR="0008737A"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882671647"/>
                <w14:checkbox>
                  <w14:checked w14:val="0"/>
                  <w14:checkedState w14:val="2612" w14:font="MS Gothic"/>
                  <w14:uncheckedState w14:val="2610" w14:font="MS Gothic"/>
                </w14:checkbox>
              </w:sdtPr>
              <w:sdtEndPr/>
              <w:sdtContent>
                <w:r w:rsidR="0008737A">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08737A"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686441273"/>
                <w14:checkbox>
                  <w14:checked w14:val="0"/>
                  <w14:checkedState w14:val="2612" w14:font="MS Gothic"/>
                  <w14:uncheckedState w14:val="2610" w14:font="MS Gothic"/>
                </w14:checkbox>
              </w:sdtPr>
              <w:sdtEndPr/>
              <w:sdtContent>
                <w:r w:rsidR="0008737A" w:rsidRPr="00FD780D">
                  <w:rPr>
                    <w:rFonts w:ascii="MS Gothic" w:eastAsia="MS Gothic" w:hAnsi="MS Gothic" w:cs="Arial" w:hint="eastAsia"/>
                    <w:color w:val="FF0000"/>
                    <w:sz w:val="40"/>
                    <w:szCs w:val="40"/>
                  </w:rPr>
                  <w:t>☐</w:t>
                </w:r>
              </w:sdtContent>
            </w:sdt>
          </w:p>
        </w:tc>
      </w:tr>
      <w:tr w:rsidR="0008737A" w:rsidRPr="007E7944" w:rsidTr="002C3D15">
        <w:trPr>
          <w:trHeight w:val="69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08737A" w:rsidRPr="007E7944" w:rsidRDefault="0008737A" w:rsidP="009B14CC">
            <w:pPr>
              <w:spacing w:after="0" w:line="240" w:lineRule="auto"/>
              <w:jc w:val="center"/>
              <w:rPr>
                <w:rFonts w:ascii="Times New Roman" w:eastAsia="Times New Roman" w:hAnsi="Times New Roman" w:cs="Times New Roman"/>
                <w:b/>
                <w:bCs/>
                <w:color w:val="000000"/>
                <w:sz w:val="24"/>
                <w:szCs w:val="24"/>
                <w:lang w:eastAsia="hr-HR"/>
              </w:rPr>
            </w:pPr>
            <w:r w:rsidRPr="007E7944">
              <w:rPr>
                <w:rFonts w:ascii="Times New Roman" w:eastAsia="Times New Roman" w:hAnsi="Times New Roman" w:cs="Times New Roman"/>
                <w:b/>
                <w:bCs/>
                <w:color w:val="000000"/>
                <w:sz w:val="24"/>
                <w:szCs w:val="24"/>
                <w:lang w:eastAsia="hr-HR"/>
              </w:rPr>
              <w:t>3.5.</w:t>
            </w:r>
          </w:p>
        </w:tc>
        <w:tc>
          <w:tcPr>
            <w:tcW w:w="7661" w:type="dxa"/>
            <w:gridSpan w:val="2"/>
            <w:tcBorders>
              <w:top w:val="single" w:sz="4" w:space="0" w:color="auto"/>
              <w:left w:val="nil"/>
              <w:bottom w:val="single" w:sz="4" w:space="0" w:color="auto"/>
              <w:right w:val="single" w:sz="4" w:space="0" w:color="000000"/>
            </w:tcBorders>
            <w:shd w:val="clear" w:color="auto" w:fill="auto"/>
            <w:vAlign w:val="center"/>
            <w:hideMark/>
          </w:tcPr>
          <w:p w:rsidR="0008737A" w:rsidRPr="007E7944" w:rsidRDefault="0008737A" w:rsidP="009B14CC">
            <w:pPr>
              <w:spacing w:after="0" w:line="240" w:lineRule="auto"/>
              <w:jc w:val="both"/>
              <w:rPr>
                <w:rFonts w:ascii="Times New Roman" w:eastAsia="Times New Roman" w:hAnsi="Times New Roman" w:cs="Times New Roman"/>
                <w:b/>
                <w:bCs/>
                <w:color w:val="000000"/>
                <w:sz w:val="24"/>
                <w:szCs w:val="24"/>
                <w:lang w:eastAsia="hr-HR"/>
              </w:rPr>
            </w:pPr>
            <w:r w:rsidRPr="007E7944">
              <w:rPr>
                <w:rFonts w:ascii="Times New Roman" w:eastAsia="Times New Roman" w:hAnsi="Times New Roman" w:cs="Times New Roman"/>
                <w:b/>
                <w:bCs/>
                <w:color w:val="000000"/>
                <w:sz w:val="24"/>
                <w:szCs w:val="24"/>
                <w:lang w:eastAsia="hr-HR"/>
              </w:rPr>
              <w:t>Je li identificirana sva medicinsko-tehnička oprema i uređaji koji su bitni za kvalitetu i sigurnost tkiva (kritična oprema)?</w:t>
            </w:r>
          </w:p>
        </w:tc>
        <w:tc>
          <w:tcPr>
            <w:tcW w:w="616" w:type="dxa"/>
            <w:tcBorders>
              <w:top w:val="nil"/>
              <w:left w:val="nil"/>
              <w:bottom w:val="single" w:sz="4" w:space="0" w:color="auto"/>
              <w:right w:val="single" w:sz="4" w:space="0" w:color="auto"/>
            </w:tcBorders>
            <w:shd w:val="clear" w:color="auto" w:fill="auto"/>
            <w:noWrap/>
            <w:vAlign w:val="center"/>
            <w:hideMark/>
          </w:tcPr>
          <w:p w:rsidR="0008737A"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427881394"/>
                <w14:checkbox>
                  <w14:checked w14:val="0"/>
                  <w14:checkedState w14:val="2612" w14:font="MS Gothic"/>
                  <w14:uncheckedState w14:val="2610" w14:font="MS Gothic"/>
                </w14:checkbox>
              </w:sdtPr>
              <w:sdtEndPr/>
              <w:sdtContent>
                <w:r w:rsidR="0008737A">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08737A"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7642042"/>
                <w14:checkbox>
                  <w14:checked w14:val="0"/>
                  <w14:checkedState w14:val="2612" w14:font="MS Gothic"/>
                  <w14:uncheckedState w14:val="2610" w14:font="MS Gothic"/>
                </w14:checkbox>
              </w:sdtPr>
              <w:sdtEndPr/>
              <w:sdtContent>
                <w:r w:rsidR="0008737A" w:rsidRPr="00FD780D">
                  <w:rPr>
                    <w:rFonts w:ascii="MS Gothic" w:eastAsia="MS Gothic" w:hAnsi="MS Gothic" w:cs="Arial" w:hint="eastAsia"/>
                    <w:color w:val="FF0000"/>
                    <w:sz w:val="40"/>
                    <w:szCs w:val="40"/>
                  </w:rPr>
                  <w:t>☐</w:t>
                </w:r>
              </w:sdtContent>
            </w:sdt>
          </w:p>
        </w:tc>
      </w:tr>
      <w:tr w:rsidR="0008737A" w:rsidRPr="007E7944" w:rsidTr="009B14CC">
        <w:trPr>
          <w:trHeight w:val="720"/>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37A" w:rsidRDefault="0008737A" w:rsidP="009B14CC">
            <w:pPr>
              <w:spacing w:after="0" w:line="240" w:lineRule="auto"/>
              <w:jc w:val="center"/>
              <w:rPr>
                <w:rFonts w:ascii="Times New Roman" w:eastAsia="Times New Roman" w:hAnsi="Times New Roman" w:cs="Times New Roman"/>
                <w:b/>
                <w:bCs/>
                <w:color w:val="000000"/>
                <w:sz w:val="24"/>
                <w:szCs w:val="24"/>
                <w:lang w:eastAsia="hr-HR"/>
              </w:rPr>
            </w:pPr>
            <w:r w:rsidRPr="007E7944">
              <w:rPr>
                <w:rFonts w:ascii="Times New Roman" w:eastAsia="Times New Roman" w:hAnsi="Times New Roman" w:cs="Times New Roman"/>
                <w:b/>
                <w:bCs/>
                <w:color w:val="000000"/>
                <w:sz w:val="24"/>
                <w:szCs w:val="24"/>
                <w:lang w:eastAsia="hr-HR"/>
              </w:rPr>
              <w:t> </w:t>
            </w:r>
          </w:p>
          <w:p w:rsidR="0008737A" w:rsidRDefault="0008737A" w:rsidP="009B14CC">
            <w:pPr>
              <w:spacing w:after="0" w:line="240" w:lineRule="auto"/>
              <w:jc w:val="center"/>
              <w:rPr>
                <w:rFonts w:ascii="Times New Roman" w:eastAsia="Times New Roman" w:hAnsi="Times New Roman" w:cs="Times New Roman"/>
                <w:b/>
                <w:bCs/>
                <w:color w:val="000000"/>
                <w:sz w:val="24"/>
                <w:szCs w:val="24"/>
                <w:lang w:eastAsia="hr-HR"/>
              </w:rPr>
            </w:pPr>
          </w:p>
          <w:p w:rsidR="0008737A" w:rsidRDefault="0008737A" w:rsidP="009B14CC">
            <w:pPr>
              <w:spacing w:after="0" w:line="240" w:lineRule="auto"/>
              <w:jc w:val="center"/>
              <w:rPr>
                <w:rFonts w:ascii="Times New Roman" w:eastAsia="Times New Roman" w:hAnsi="Times New Roman" w:cs="Times New Roman"/>
                <w:b/>
                <w:bCs/>
                <w:color w:val="000000"/>
                <w:sz w:val="24"/>
                <w:szCs w:val="24"/>
                <w:lang w:eastAsia="hr-HR"/>
              </w:rPr>
            </w:pPr>
          </w:p>
          <w:p w:rsidR="0008737A" w:rsidRDefault="0008737A" w:rsidP="009B14CC">
            <w:pPr>
              <w:spacing w:after="0" w:line="240" w:lineRule="auto"/>
              <w:jc w:val="center"/>
              <w:rPr>
                <w:rFonts w:ascii="Times New Roman" w:eastAsia="Times New Roman" w:hAnsi="Times New Roman" w:cs="Times New Roman"/>
                <w:b/>
                <w:bCs/>
                <w:color w:val="000000"/>
                <w:sz w:val="24"/>
                <w:szCs w:val="24"/>
                <w:lang w:eastAsia="hr-HR"/>
              </w:rPr>
            </w:pPr>
          </w:p>
          <w:p w:rsidR="0008737A" w:rsidRDefault="0008737A" w:rsidP="009B14CC">
            <w:pPr>
              <w:spacing w:after="0" w:line="240" w:lineRule="auto"/>
              <w:jc w:val="center"/>
              <w:rPr>
                <w:rFonts w:ascii="Times New Roman" w:eastAsia="Times New Roman" w:hAnsi="Times New Roman" w:cs="Times New Roman"/>
                <w:b/>
                <w:bCs/>
                <w:color w:val="000000"/>
                <w:sz w:val="24"/>
                <w:szCs w:val="24"/>
                <w:lang w:eastAsia="hr-HR"/>
              </w:rPr>
            </w:pPr>
          </w:p>
          <w:p w:rsidR="0008737A" w:rsidRDefault="0008737A" w:rsidP="009B14CC">
            <w:pPr>
              <w:spacing w:after="0" w:line="240" w:lineRule="auto"/>
              <w:jc w:val="center"/>
              <w:rPr>
                <w:rFonts w:ascii="Times New Roman" w:eastAsia="Times New Roman" w:hAnsi="Times New Roman" w:cs="Times New Roman"/>
                <w:b/>
                <w:bCs/>
                <w:color w:val="000000"/>
                <w:sz w:val="24"/>
                <w:szCs w:val="24"/>
                <w:lang w:eastAsia="hr-HR"/>
              </w:rPr>
            </w:pPr>
          </w:p>
          <w:p w:rsidR="0008737A" w:rsidRDefault="0008737A" w:rsidP="009B14CC">
            <w:pPr>
              <w:spacing w:after="0" w:line="240" w:lineRule="auto"/>
              <w:jc w:val="center"/>
              <w:rPr>
                <w:rFonts w:ascii="Times New Roman" w:eastAsia="Times New Roman" w:hAnsi="Times New Roman" w:cs="Times New Roman"/>
                <w:b/>
                <w:bCs/>
                <w:color w:val="000000"/>
                <w:sz w:val="24"/>
                <w:szCs w:val="24"/>
                <w:lang w:eastAsia="hr-HR"/>
              </w:rPr>
            </w:pPr>
          </w:p>
          <w:p w:rsidR="0008737A" w:rsidRDefault="0008737A" w:rsidP="009B14CC">
            <w:pPr>
              <w:spacing w:after="0" w:line="240" w:lineRule="auto"/>
              <w:jc w:val="center"/>
              <w:rPr>
                <w:rFonts w:ascii="Times New Roman" w:eastAsia="Times New Roman" w:hAnsi="Times New Roman" w:cs="Times New Roman"/>
                <w:b/>
                <w:bCs/>
                <w:color w:val="000000"/>
                <w:sz w:val="24"/>
                <w:szCs w:val="24"/>
                <w:lang w:eastAsia="hr-HR"/>
              </w:rPr>
            </w:pPr>
          </w:p>
          <w:p w:rsidR="0008737A" w:rsidRDefault="0008737A" w:rsidP="009B14CC">
            <w:pPr>
              <w:spacing w:after="0" w:line="240" w:lineRule="auto"/>
              <w:jc w:val="center"/>
              <w:rPr>
                <w:rFonts w:ascii="Times New Roman" w:eastAsia="Times New Roman" w:hAnsi="Times New Roman" w:cs="Times New Roman"/>
                <w:b/>
                <w:bCs/>
                <w:color w:val="000000"/>
                <w:sz w:val="24"/>
                <w:szCs w:val="24"/>
                <w:lang w:eastAsia="hr-HR"/>
              </w:rPr>
            </w:pPr>
          </w:p>
          <w:p w:rsidR="0008737A" w:rsidRDefault="0008737A" w:rsidP="009B14CC">
            <w:pPr>
              <w:spacing w:after="0" w:line="240" w:lineRule="auto"/>
              <w:jc w:val="center"/>
              <w:rPr>
                <w:rFonts w:ascii="Times New Roman" w:eastAsia="Times New Roman" w:hAnsi="Times New Roman" w:cs="Times New Roman"/>
                <w:b/>
                <w:bCs/>
                <w:color w:val="000000"/>
                <w:sz w:val="24"/>
                <w:szCs w:val="24"/>
                <w:lang w:eastAsia="hr-HR"/>
              </w:rPr>
            </w:pPr>
          </w:p>
          <w:p w:rsidR="0008737A" w:rsidRDefault="0008737A" w:rsidP="009B14CC">
            <w:pPr>
              <w:spacing w:after="0" w:line="240" w:lineRule="auto"/>
              <w:jc w:val="center"/>
              <w:rPr>
                <w:rFonts w:ascii="Times New Roman" w:eastAsia="Times New Roman" w:hAnsi="Times New Roman" w:cs="Times New Roman"/>
                <w:b/>
                <w:bCs/>
                <w:color w:val="000000"/>
                <w:sz w:val="24"/>
                <w:szCs w:val="24"/>
                <w:lang w:eastAsia="hr-HR"/>
              </w:rPr>
            </w:pPr>
          </w:p>
          <w:p w:rsidR="0008737A" w:rsidRDefault="0008737A" w:rsidP="009B14CC">
            <w:pPr>
              <w:spacing w:after="0" w:line="240" w:lineRule="auto"/>
              <w:jc w:val="center"/>
              <w:rPr>
                <w:rFonts w:ascii="Times New Roman" w:eastAsia="Times New Roman" w:hAnsi="Times New Roman" w:cs="Times New Roman"/>
                <w:b/>
                <w:bCs/>
                <w:color w:val="000000"/>
                <w:sz w:val="24"/>
                <w:szCs w:val="24"/>
                <w:lang w:eastAsia="hr-HR"/>
              </w:rPr>
            </w:pPr>
          </w:p>
          <w:p w:rsidR="0008737A" w:rsidRDefault="0008737A" w:rsidP="009B14CC">
            <w:pPr>
              <w:spacing w:after="0" w:line="240" w:lineRule="auto"/>
              <w:jc w:val="center"/>
              <w:rPr>
                <w:rFonts w:ascii="Times New Roman" w:eastAsia="Times New Roman" w:hAnsi="Times New Roman" w:cs="Times New Roman"/>
                <w:b/>
                <w:bCs/>
                <w:color w:val="000000"/>
                <w:sz w:val="24"/>
                <w:szCs w:val="24"/>
                <w:lang w:eastAsia="hr-HR"/>
              </w:rPr>
            </w:pPr>
          </w:p>
          <w:p w:rsidR="0008737A" w:rsidRPr="007E7944" w:rsidRDefault="0008737A" w:rsidP="009B14CC">
            <w:pPr>
              <w:spacing w:after="0" w:line="240" w:lineRule="auto"/>
              <w:jc w:val="center"/>
              <w:rPr>
                <w:rFonts w:ascii="Times New Roman" w:eastAsia="Times New Roman" w:hAnsi="Times New Roman" w:cs="Times New Roman"/>
                <w:b/>
                <w:bCs/>
                <w:color w:val="000000"/>
                <w:sz w:val="24"/>
                <w:szCs w:val="24"/>
                <w:lang w:eastAsia="hr-HR"/>
              </w:rPr>
            </w:pPr>
          </w:p>
        </w:tc>
        <w:tc>
          <w:tcPr>
            <w:tcW w:w="880" w:type="dxa"/>
            <w:tcBorders>
              <w:top w:val="nil"/>
              <w:left w:val="nil"/>
              <w:bottom w:val="single" w:sz="4" w:space="0" w:color="auto"/>
              <w:right w:val="nil"/>
            </w:tcBorders>
            <w:shd w:val="clear" w:color="auto" w:fill="auto"/>
            <w:vAlign w:val="center"/>
            <w:hideMark/>
          </w:tcPr>
          <w:p w:rsidR="0008737A" w:rsidRPr="007E7944" w:rsidRDefault="0008737A" w:rsidP="009B14CC">
            <w:pPr>
              <w:spacing w:after="0" w:line="240" w:lineRule="auto"/>
              <w:jc w:val="center"/>
              <w:rPr>
                <w:rFonts w:ascii="Times New Roman" w:eastAsia="Times New Roman" w:hAnsi="Times New Roman" w:cs="Times New Roman"/>
                <w:color w:val="000000"/>
                <w:sz w:val="24"/>
                <w:szCs w:val="24"/>
                <w:lang w:eastAsia="hr-HR"/>
              </w:rPr>
            </w:pPr>
            <w:r w:rsidRPr="007E7944">
              <w:rPr>
                <w:rFonts w:ascii="Times New Roman" w:eastAsia="Times New Roman" w:hAnsi="Times New Roman" w:cs="Times New Roman"/>
                <w:color w:val="000000"/>
                <w:sz w:val="24"/>
                <w:szCs w:val="24"/>
                <w:lang w:eastAsia="hr-HR"/>
              </w:rPr>
              <w:lastRenderedPageBreak/>
              <w:t>3.5.1.</w:t>
            </w:r>
          </w:p>
        </w:tc>
        <w:tc>
          <w:tcPr>
            <w:tcW w:w="6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37A" w:rsidRPr="007E7944" w:rsidRDefault="0008737A" w:rsidP="009B14CC">
            <w:pPr>
              <w:spacing w:after="0" w:line="240" w:lineRule="auto"/>
              <w:jc w:val="both"/>
              <w:rPr>
                <w:rFonts w:ascii="Times New Roman" w:eastAsia="Times New Roman" w:hAnsi="Times New Roman" w:cs="Times New Roman"/>
                <w:color w:val="000000"/>
                <w:sz w:val="24"/>
                <w:szCs w:val="24"/>
                <w:lang w:eastAsia="hr-HR"/>
              </w:rPr>
            </w:pPr>
            <w:r w:rsidRPr="007E7944">
              <w:rPr>
                <w:rFonts w:ascii="Times New Roman" w:eastAsia="Times New Roman" w:hAnsi="Times New Roman" w:cs="Times New Roman"/>
                <w:color w:val="000000"/>
                <w:sz w:val="24"/>
                <w:szCs w:val="24"/>
                <w:lang w:eastAsia="hr-HR"/>
              </w:rPr>
              <w:t xml:space="preserve">Je li Vam sva kritična oprema dokumentirano kvalificirana, redovito pregledana i preventivno održavana u skladu s uputama proizvođača? </w:t>
            </w:r>
          </w:p>
        </w:tc>
        <w:tc>
          <w:tcPr>
            <w:tcW w:w="616" w:type="dxa"/>
            <w:tcBorders>
              <w:top w:val="nil"/>
              <w:left w:val="nil"/>
              <w:bottom w:val="single" w:sz="4" w:space="0" w:color="auto"/>
              <w:right w:val="single" w:sz="4" w:space="0" w:color="auto"/>
            </w:tcBorders>
            <w:shd w:val="clear" w:color="auto" w:fill="auto"/>
            <w:noWrap/>
            <w:vAlign w:val="center"/>
            <w:hideMark/>
          </w:tcPr>
          <w:p w:rsidR="0008737A"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401612678"/>
                <w14:checkbox>
                  <w14:checked w14:val="0"/>
                  <w14:checkedState w14:val="2612" w14:font="MS Gothic"/>
                  <w14:uncheckedState w14:val="2610" w14:font="MS Gothic"/>
                </w14:checkbox>
              </w:sdtPr>
              <w:sdtEndPr/>
              <w:sdtContent>
                <w:r w:rsidR="0008737A">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08737A"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89131027"/>
                <w14:checkbox>
                  <w14:checked w14:val="0"/>
                  <w14:checkedState w14:val="2612" w14:font="MS Gothic"/>
                  <w14:uncheckedState w14:val="2610" w14:font="MS Gothic"/>
                </w14:checkbox>
              </w:sdtPr>
              <w:sdtEndPr/>
              <w:sdtContent>
                <w:r w:rsidR="0008737A" w:rsidRPr="00FD780D">
                  <w:rPr>
                    <w:rFonts w:ascii="MS Gothic" w:eastAsia="MS Gothic" w:hAnsi="MS Gothic" w:cs="Arial" w:hint="eastAsia"/>
                    <w:color w:val="FF0000"/>
                    <w:sz w:val="40"/>
                    <w:szCs w:val="40"/>
                  </w:rPr>
                  <w:t>☐</w:t>
                </w:r>
              </w:sdtContent>
            </w:sdt>
          </w:p>
        </w:tc>
      </w:tr>
      <w:tr w:rsidR="0008737A" w:rsidRPr="007E7944" w:rsidTr="002C3D15">
        <w:trPr>
          <w:trHeight w:val="648"/>
        </w:trPr>
        <w:tc>
          <w:tcPr>
            <w:tcW w:w="576" w:type="dxa"/>
            <w:vMerge/>
            <w:tcBorders>
              <w:top w:val="single" w:sz="4" w:space="0" w:color="auto"/>
              <w:left w:val="single" w:sz="4" w:space="0" w:color="auto"/>
              <w:bottom w:val="single" w:sz="4" w:space="0" w:color="auto"/>
              <w:right w:val="single" w:sz="4" w:space="0" w:color="auto"/>
            </w:tcBorders>
            <w:vAlign w:val="center"/>
            <w:hideMark/>
          </w:tcPr>
          <w:p w:rsidR="0008737A" w:rsidRPr="007E7944" w:rsidRDefault="0008737A" w:rsidP="009B14CC">
            <w:pPr>
              <w:spacing w:after="0" w:line="240" w:lineRule="auto"/>
              <w:rPr>
                <w:rFonts w:ascii="Times New Roman" w:eastAsia="Times New Roman" w:hAnsi="Times New Roman" w:cs="Times New Roman"/>
                <w:b/>
                <w:bCs/>
                <w:color w:val="000000"/>
                <w:sz w:val="24"/>
                <w:szCs w:val="24"/>
                <w:lang w:eastAsia="hr-HR"/>
              </w:rPr>
            </w:pPr>
          </w:p>
        </w:tc>
        <w:tc>
          <w:tcPr>
            <w:tcW w:w="880" w:type="dxa"/>
            <w:tcBorders>
              <w:top w:val="nil"/>
              <w:left w:val="nil"/>
              <w:bottom w:val="single" w:sz="4" w:space="0" w:color="auto"/>
              <w:right w:val="nil"/>
            </w:tcBorders>
            <w:shd w:val="clear" w:color="auto" w:fill="auto"/>
            <w:vAlign w:val="center"/>
            <w:hideMark/>
          </w:tcPr>
          <w:p w:rsidR="0008737A" w:rsidRPr="007E7944" w:rsidRDefault="0008737A" w:rsidP="009B14CC">
            <w:pPr>
              <w:spacing w:after="0" w:line="240" w:lineRule="auto"/>
              <w:jc w:val="center"/>
              <w:rPr>
                <w:rFonts w:ascii="Times New Roman" w:eastAsia="Times New Roman" w:hAnsi="Times New Roman" w:cs="Times New Roman"/>
                <w:color w:val="000000"/>
                <w:sz w:val="24"/>
                <w:szCs w:val="24"/>
                <w:lang w:eastAsia="hr-HR"/>
              </w:rPr>
            </w:pPr>
            <w:r w:rsidRPr="007E7944">
              <w:rPr>
                <w:rFonts w:ascii="Times New Roman" w:eastAsia="Times New Roman" w:hAnsi="Times New Roman" w:cs="Times New Roman"/>
                <w:color w:val="000000"/>
                <w:sz w:val="24"/>
                <w:szCs w:val="24"/>
                <w:lang w:eastAsia="hr-HR"/>
              </w:rPr>
              <w:t>3.5.2.</w:t>
            </w:r>
          </w:p>
        </w:tc>
        <w:tc>
          <w:tcPr>
            <w:tcW w:w="678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8737A" w:rsidRPr="007E7944" w:rsidRDefault="0008737A" w:rsidP="009B14CC">
            <w:pPr>
              <w:spacing w:after="0" w:line="240" w:lineRule="auto"/>
              <w:jc w:val="both"/>
              <w:rPr>
                <w:rFonts w:ascii="Times New Roman" w:eastAsia="Times New Roman" w:hAnsi="Times New Roman" w:cs="Times New Roman"/>
                <w:color w:val="000000"/>
                <w:sz w:val="24"/>
                <w:szCs w:val="24"/>
                <w:lang w:eastAsia="hr-HR"/>
              </w:rPr>
            </w:pPr>
            <w:r w:rsidRPr="007E7944">
              <w:rPr>
                <w:rFonts w:ascii="Times New Roman" w:eastAsia="Times New Roman" w:hAnsi="Times New Roman" w:cs="Times New Roman"/>
                <w:color w:val="000000"/>
                <w:sz w:val="24"/>
                <w:szCs w:val="24"/>
                <w:lang w:eastAsia="hr-HR"/>
              </w:rPr>
              <w:t>Provodite li postupak kvalifikacije i prije uporabe nove ili popravljene opreme?</w:t>
            </w:r>
          </w:p>
        </w:tc>
        <w:tc>
          <w:tcPr>
            <w:tcW w:w="616" w:type="dxa"/>
            <w:tcBorders>
              <w:top w:val="nil"/>
              <w:left w:val="nil"/>
              <w:bottom w:val="single" w:sz="4" w:space="0" w:color="auto"/>
              <w:right w:val="single" w:sz="4" w:space="0" w:color="auto"/>
            </w:tcBorders>
            <w:shd w:val="clear" w:color="auto" w:fill="auto"/>
            <w:noWrap/>
            <w:vAlign w:val="center"/>
            <w:hideMark/>
          </w:tcPr>
          <w:p w:rsidR="0008737A"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809524345"/>
                <w14:checkbox>
                  <w14:checked w14:val="0"/>
                  <w14:checkedState w14:val="2612" w14:font="MS Gothic"/>
                  <w14:uncheckedState w14:val="2610" w14:font="MS Gothic"/>
                </w14:checkbox>
              </w:sdtPr>
              <w:sdtEndPr/>
              <w:sdtContent>
                <w:r w:rsidR="0008737A">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08737A"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420495076"/>
                <w14:checkbox>
                  <w14:checked w14:val="0"/>
                  <w14:checkedState w14:val="2612" w14:font="MS Gothic"/>
                  <w14:uncheckedState w14:val="2610" w14:font="MS Gothic"/>
                </w14:checkbox>
              </w:sdtPr>
              <w:sdtEndPr/>
              <w:sdtContent>
                <w:r w:rsidR="0008737A" w:rsidRPr="00FD780D">
                  <w:rPr>
                    <w:rFonts w:ascii="MS Gothic" w:eastAsia="MS Gothic" w:hAnsi="MS Gothic" w:cs="Arial" w:hint="eastAsia"/>
                    <w:color w:val="FF0000"/>
                    <w:sz w:val="40"/>
                    <w:szCs w:val="40"/>
                  </w:rPr>
                  <w:t>☐</w:t>
                </w:r>
              </w:sdtContent>
            </w:sdt>
          </w:p>
        </w:tc>
      </w:tr>
      <w:tr w:rsidR="0008737A" w:rsidRPr="007E7944" w:rsidTr="009B14CC">
        <w:trPr>
          <w:trHeight w:val="72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08737A" w:rsidRPr="007E7944" w:rsidRDefault="0008737A" w:rsidP="009B14CC">
            <w:pPr>
              <w:spacing w:after="0" w:line="240" w:lineRule="auto"/>
              <w:rPr>
                <w:rFonts w:ascii="Times New Roman" w:eastAsia="Times New Roman" w:hAnsi="Times New Roman" w:cs="Times New Roman"/>
                <w:b/>
                <w:bCs/>
                <w:color w:val="000000"/>
                <w:sz w:val="24"/>
                <w:szCs w:val="24"/>
                <w:lang w:eastAsia="hr-HR"/>
              </w:rPr>
            </w:pPr>
          </w:p>
        </w:tc>
        <w:tc>
          <w:tcPr>
            <w:tcW w:w="880" w:type="dxa"/>
            <w:tcBorders>
              <w:top w:val="nil"/>
              <w:left w:val="nil"/>
              <w:bottom w:val="single" w:sz="4" w:space="0" w:color="auto"/>
              <w:right w:val="nil"/>
            </w:tcBorders>
            <w:shd w:val="clear" w:color="auto" w:fill="auto"/>
            <w:vAlign w:val="center"/>
            <w:hideMark/>
          </w:tcPr>
          <w:p w:rsidR="0008737A" w:rsidRPr="007E7944" w:rsidRDefault="0008737A" w:rsidP="009B14CC">
            <w:pPr>
              <w:spacing w:after="0" w:line="240" w:lineRule="auto"/>
              <w:jc w:val="center"/>
              <w:rPr>
                <w:rFonts w:ascii="Times New Roman" w:eastAsia="Times New Roman" w:hAnsi="Times New Roman" w:cs="Times New Roman"/>
                <w:color w:val="000000"/>
                <w:sz w:val="24"/>
                <w:szCs w:val="24"/>
                <w:lang w:eastAsia="hr-HR"/>
              </w:rPr>
            </w:pPr>
            <w:r w:rsidRPr="007E7944">
              <w:rPr>
                <w:rFonts w:ascii="Times New Roman" w:eastAsia="Times New Roman" w:hAnsi="Times New Roman" w:cs="Times New Roman"/>
                <w:color w:val="000000"/>
                <w:sz w:val="24"/>
                <w:szCs w:val="24"/>
                <w:lang w:eastAsia="hr-HR"/>
              </w:rPr>
              <w:t>3.5.3.</w:t>
            </w:r>
          </w:p>
        </w:tc>
        <w:tc>
          <w:tcPr>
            <w:tcW w:w="678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8737A" w:rsidRPr="007E7944" w:rsidRDefault="0008737A" w:rsidP="009B14CC">
            <w:pPr>
              <w:spacing w:after="0" w:line="240" w:lineRule="auto"/>
              <w:jc w:val="both"/>
              <w:rPr>
                <w:rFonts w:ascii="Times New Roman" w:eastAsia="Times New Roman" w:hAnsi="Times New Roman" w:cs="Times New Roman"/>
                <w:color w:val="000000"/>
                <w:sz w:val="24"/>
                <w:szCs w:val="24"/>
                <w:lang w:eastAsia="hr-HR"/>
              </w:rPr>
            </w:pPr>
            <w:r w:rsidRPr="007E7944">
              <w:rPr>
                <w:rFonts w:ascii="Times New Roman" w:eastAsia="Times New Roman" w:hAnsi="Times New Roman" w:cs="Times New Roman"/>
                <w:color w:val="000000"/>
                <w:sz w:val="24"/>
                <w:szCs w:val="24"/>
                <w:lang w:eastAsia="hr-HR"/>
              </w:rPr>
              <w:t xml:space="preserve">Ako oprema ili materijali utječu na kritične parametre obrade ili skladištenja (npr. temperatura, tlak, broj čestica, mikrobiološko zagađenje), jesu li Vam identificirani parametri i propisana dozvoljena odstupanja? </w:t>
            </w:r>
          </w:p>
        </w:tc>
        <w:tc>
          <w:tcPr>
            <w:tcW w:w="616" w:type="dxa"/>
            <w:tcBorders>
              <w:top w:val="nil"/>
              <w:left w:val="nil"/>
              <w:bottom w:val="single" w:sz="4" w:space="0" w:color="auto"/>
              <w:right w:val="single" w:sz="4" w:space="0" w:color="auto"/>
            </w:tcBorders>
            <w:shd w:val="clear" w:color="auto" w:fill="auto"/>
            <w:noWrap/>
            <w:vAlign w:val="center"/>
            <w:hideMark/>
          </w:tcPr>
          <w:p w:rsidR="0008737A"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685388793"/>
                <w14:checkbox>
                  <w14:checked w14:val="0"/>
                  <w14:checkedState w14:val="2612" w14:font="MS Gothic"/>
                  <w14:uncheckedState w14:val="2610" w14:font="MS Gothic"/>
                </w14:checkbox>
              </w:sdtPr>
              <w:sdtEndPr/>
              <w:sdtContent>
                <w:r w:rsidR="0008737A">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08737A"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281334731"/>
                <w14:checkbox>
                  <w14:checked w14:val="0"/>
                  <w14:checkedState w14:val="2612" w14:font="MS Gothic"/>
                  <w14:uncheckedState w14:val="2610" w14:font="MS Gothic"/>
                </w14:checkbox>
              </w:sdtPr>
              <w:sdtEndPr/>
              <w:sdtContent>
                <w:r w:rsidR="0008737A" w:rsidRPr="00FD780D">
                  <w:rPr>
                    <w:rFonts w:ascii="MS Gothic" w:eastAsia="MS Gothic" w:hAnsi="MS Gothic" w:cs="Arial" w:hint="eastAsia"/>
                    <w:color w:val="FF0000"/>
                    <w:sz w:val="40"/>
                    <w:szCs w:val="40"/>
                  </w:rPr>
                  <w:t>☐</w:t>
                </w:r>
              </w:sdtContent>
            </w:sdt>
          </w:p>
        </w:tc>
      </w:tr>
      <w:tr w:rsidR="0008737A" w:rsidRPr="007E7944" w:rsidTr="002C3D15">
        <w:trPr>
          <w:trHeight w:val="1149"/>
        </w:trPr>
        <w:tc>
          <w:tcPr>
            <w:tcW w:w="576" w:type="dxa"/>
            <w:vMerge/>
            <w:tcBorders>
              <w:top w:val="single" w:sz="4" w:space="0" w:color="auto"/>
              <w:left w:val="single" w:sz="4" w:space="0" w:color="auto"/>
              <w:bottom w:val="single" w:sz="4" w:space="0" w:color="auto"/>
              <w:right w:val="single" w:sz="4" w:space="0" w:color="auto"/>
            </w:tcBorders>
            <w:vAlign w:val="center"/>
            <w:hideMark/>
          </w:tcPr>
          <w:p w:rsidR="0008737A" w:rsidRPr="007E7944" w:rsidRDefault="0008737A" w:rsidP="009B14CC">
            <w:pPr>
              <w:spacing w:after="0" w:line="240" w:lineRule="auto"/>
              <w:rPr>
                <w:rFonts w:ascii="Times New Roman" w:eastAsia="Times New Roman" w:hAnsi="Times New Roman" w:cs="Times New Roman"/>
                <w:b/>
                <w:bCs/>
                <w:color w:val="000000"/>
                <w:sz w:val="24"/>
                <w:szCs w:val="24"/>
                <w:lang w:eastAsia="hr-HR"/>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37A" w:rsidRPr="007E7944" w:rsidRDefault="0008737A" w:rsidP="009B14CC">
            <w:pPr>
              <w:spacing w:after="0" w:line="240" w:lineRule="auto"/>
              <w:jc w:val="center"/>
              <w:rPr>
                <w:rFonts w:ascii="Times New Roman" w:eastAsia="Times New Roman" w:hAnsi="Times New Roman" w:cs="Times New Roman"/>
                <w:color w:val="000000"/>
                <w:sz w:val="24"/>
                <w:szCs w:val="24"/>
                <w:lang w:eastAsia="hr-HR"/>
              </w:rPr>
            </w:pPr>
            <w:r w:rsidRPr="007E7944">
              <w:rPr>
                <w:rFonts w:ascii="Times New Roman" w:eastAsia="Times New Roman" w:hAnsi="Times New Roman" w:cs="Times New Roman"/>
                <w:color w:val="000000"/>
                <w:sz w:val="24"/>
                <w:szCs w:val="24"/>
                <w:lang w:eastAsia="hr-HR"/>
              </w:rPr>
              <w:t>3.5.4.</w:t>
            </w:r>
          </w:p>
        </w:tc>
        <w:tc>
          <w:tcPr>
            <w:tcW w:w="6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37A" w:rsidRPr="007E7944" w:rsidRDefault="0008737A" w:rsidP="009B14CC">
            <w:pPr>
              <w:spacing w:after="0" w:line="240" w:lineRule="auto"/>
              <w:jc w:val="both"/>
              <w:rPr>
                <w:rFonts w:ascii="Times New Roman" w:eastAsia="Times New Roman" w:hAnsi="Times New Roman" w:cs="Times New Roman"/>
                <w:color w:val="000000"/>
                <w:sz w:val="24"/>
                <w:szCs w:val="24"/>
                <w:lang w:eastAsia="hr-HR"/>
              </w:rPr>
            </w:pPr>
            <w:r w:rsidRPr="007E7944">
              <w:rPr>
                <w:rFonts w:ascii="Times New Roman" w:eastAsia="Times New Roman" w:hAnsi="Times New Roman" w:cs="Times New Roman"/>
                <w:color w:val="000000"/>
                <w:sz w:val="24"/>
                <w:szCs w:val="24"/>
                <w:lang w:eastAsia="hr-HR"/>
              </w:rPr>
              <w:t>Postoji li i je li u uporabi sustav nadziranja s dojavom nepravilnosti i nedostataka te propisanim korektivnim mjerama kako bi se osiguralo održavanje kritičnih parametara u okviru prihvatljivih granica u svakome trenutku?</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37A"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693302547"/>
                <w14:checkbox>
                  <w14:checked w14:val="0"/>
                  <w14:checkedState w14:val="2612" w14:font="MS Gothic"/>
                  <w14:uncheckedState w14:val="2610" w14:font="MS Gothic"/>
                </w14:checkbox>
              </w:sdtPr>
              <w:sdtEndPr/>
              <w:sdtContent>
                <w:r w:rsidR="0008737A">
                  <w:rPr>
                    <w:rFonts w:ascii="MS Gothic" w:eastAsia="MS Gothic" w:hAnsi="MS Gothic" w:cs="Arial" w:hint="eastAsia"/>
                    <w:color w:val="00B050"/>
                    <w:sz w:val="40"/>
                    <w:szCs w:val="40"/>
                  </w:rPr>
                  <w:t>☐</w:t>
                </w:r>
              </w:sdtContent>
            </w:sdt>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37A"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2072385374"/>
                <w14:checkbox>
                  <w14:checked w14:val="0"/>
                  <w14:checkedState w14:val="2612" w14:font="MS Gothic"/>
                  <w14:uncheckedState w14:val="2610" w14:font="MS Gothic"/>
                </w14:checkbox>
              </w:sdtPr>
              <w:sdtEndPr/>
              <w:sdtContent>
                <w:r w:rsidR="0008737A" w:rsidRPr="00FD780D">
                  <w:rPr>
                    <w:rFonts w:ascii="MS Gothic" w:eastAsia="MS Gothic" w:hAnsi="MS Gothic" w:cs="Arial" w:hint="eastAsia"/>
                    <w:color w:val="FF0000"/>
                    <w:sz w:val="40"/>
                    <w:szCs w:val="40"/>
                  </w:rPr>
                  <w:t>☐</w:t>
                </w:r>
              </w:sdtContent>
            </w:sdt>
          </w:p>
        </w:tc>
      </w:tr>
      <w:tr w:rsidR="0008737A" w:rsidRPr="007E7944" w:rsidTr="002C3D15">
        <w:trPr>
          <w:trHeight w:val="697"/>
        </w:trPr>
        <w:tc>
          <w:tcPr>
            <w:tcW w:w="576" w:type="dxa"/>
            <w:vMerge/>
            <w:tcBorders>
              <w:top w:val="single" w:sz="4" w:space="0" w:color="auto"/>
              <w:left w:val="single" w:sz="4" w:space="0" w:color="auto"/>
              <w:bottom w:val="single" w:sz="4" w:space="0" w:color="auto"/>
              <w:right w:val="single" w:sz="4" w:space="0" w:color="auto"/>
            </w:tcBorders>
            <w:vAlign w:val="center"/>
            <w:hideMark/>
          </w:tcPr>
          <w:p w:rsidR="0008737A" w:rsidRPr="007E7944" w:rsidRDefault="0008737A" w:rsidP="009B14CC">
            <w:pPr>
              <w:spacing w:after="0" w:line="240" w:lineRule="auto"/>
              <w:rPr>
                <w:rFonts w:ascii="Times New Roman" w:eastAsia="Times New Roman" w:hAnsi="Times New Roman" w:cs="Times New Roman"/>
                <w:b/>
                <w:bCs/>
                <w:color w:val="000000"/>
                <w:sz w:val="24"/>
                <w:szCs w:val="24"/>
                <w:lang w:eastAsia="hr-HR"/>
              </w:rPr>
            </w:pPr>
          </w:p>
        </w:tc>
        <w:tc>
          <w:tcPr>
            <w:tcW w:w="880" w:type="dxa"/>
            <w:tcBorders>
              <w:top w:val="single" w:sz="4" w:space="0" w:color="auto"/>
              <w:left w:val="nil"/>
              <w:bottom w:val="single" w:sz="4" w:space="0" w:color="auto"/>
              <w:right w:val="nil"/>
            </w:tcBorders>
            <w:shd w:val="clear" w:color="auto" w:fill="auto"/>
            <w:vAlign w:val="center"/>
            <w:hideMark/>
          </w:tcPr>
          <w:p w:rsidR="0008737A" w:rsidRPr="007E7944" w:rsidRDefault="0008737A" w:rsidP="009B14CC">
            <w:pPr>
              <w:spacing w:after="0" w:line="240" w:lineRule="auto"/>
              <w:jc w:val="center"/>
              <w:rPr>
                <w:rFonts w:ascii="Times New Roman" w:eastAsia="Times New Roman" w:hAnsi="Times New Roman" w:cs="Times New Roman"/>
                <w:color w:val="000000"/>
                <w:sz w:val="24"/>
                <w:szCs w:val="24"/>
                <w:lang w:eastAsia="hr-HR"/>
              </w:rPr>
            </w:pPr>
            <w:r w:rsidRPr="007E7944">
              <w:rPr>
                <w:rFonts w:ascii="Times New Roman" w:eastAsia="Times New Roman" w:hAnsi="Times New Roman" w:cs="Times New Roman"/>
                <w:color w:val="000000"/>
                <w:sz w:val="24"/>
                <w:szCs w:val="24"/>
                <w:lang w:eastAsia="hr-HR"/>
              </w:rPr>
              <w:t>3.5.5.</w:t>
            </w:r>
          </w:p>
        </w:tc>
        <w:tc>
          <w:tcPr>
            <w:tcW w:w="6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37A" w:rsidRPr="007E7944" w:rsidRDefault="0008737A" w:rsidP="009B14CC">
            <w:pPr>
              <w:spacing w:after="0" w:line="240" w:lineRule="auto"/>
              <w:jc w:val="both"/>
              <w:rPr>
                <w:rFonts w:ascii="Times New Roman" w:eastAsia="Times New Roman" w:hAnsi="Times New Roman" w:cs="Times New Roman"/>
                <w:color w:val="000000"/>
                <w:sz w:val="24"/>
                <w:szCs w:val="24"/>
                <w:lang w:eastAsia="hr-HR"/>
              </w:rPr>
            </w:pPr>
            <w:r w:rsidRPr="007E7944">
              <w:rPr>
                <w:rFonts w:ascii="Times New Roman" w:eastAsia="Times New Roman" w:hAnsi="Times New Roman" w:cs="Times New Roman"/>
                <w:color w:val="000000"/>
                <w:sz w:val="24"/>
                <w:szCs w:val="24"/>
                <w:lang w:eastAsia="hr-HR"/>
              </w:rPr>
              <w:t>Je li redovito i dokumentirano održavate, popravljate, čistite i dezinficirate svu kritičnu opremu?</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08737A"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121424403"/>
                <w14:checkbox>
                  <w14:checked w14:val="0"/>
                  <w14:checkedState w14:val="2612" w14:font="MS Gothic"/>
                  <w14:uncheckedState w14:val="2610" w14:font="MS Gothic"/>
                </w14:checkbox>
              </w:sdtPr>
              <w:sdtEndPr/>
              <w:sdtContent>
                <w:r w:rsidR="0008737A">
                  <w:rPr>
                    <w:rFonts w:ascii="MS Gothic" w:eastAsia="MS Gothic" w:hAnsi="MS Gothic" w:cs="Arial" w:hint="eastAsia"/>
                    <w:color w:val="00B050"/>
                    <w:sz w:val="40"/>
                    <w:szCs w:val="40"/>
                  </w:rPr>
                  <w:t>☐</w:t>
                </w:r>
              </w:sdtContent>
            </w:sdt>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08737A"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273177145"/>
                <w14:checkbox>
                  <w14:checked w14:val="0"/>
                  <w14:checkedState w14:val="2612" w14:font="MS Gothic"/>
                  <w14:uncheckedState w14:val="2610" w14:font="MS Gothic"/>
                </w14:checkbox>
              </w:sdtPr>
              <w:sdtEndPr/>
              <w:sdtContent>
                <w:r w:rsidR="0008737A" w:rsidRPr="00FD780D">
                  <w:rPr>
                    <w:rFonts w:ascii="MS Gothic" w:eastAsia="MS Gothic" w:hAnsi="MS Gothic" w:cs="Arial" w:hint="eastAsia"/>
                    <w:color w:val="FF0000"/>
                    <w:sz w:val="40"/>
                    <w:szCs w:val="40"/>
                  </w:rPr>
                  <w:t>☐</w:t>
                </w:r>
              </w:sdtContent>
            </w:sdt>
          </w:p>
        </w:tc>
      </w:tr>
      <w:tr w:rsidR="0008737A" w:rsidRPr="007E7944" w:rsidTr="002C3D15">
        <w:trPr>
          <w:trHeight w:val="126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08737A" w:rsidRPr="007E7944" w:rsidRDefault="0008737A" w:rsidP="009B14CC">
            <w:pPr>
              <w:spacing w:after="0" w:line="240" w:lineRule="auto"/>
              <w:rPr>
                <w:rFonts w:ascii="Times New Roman" w:eastAsia="Times New Roman" w:hAnsi="Times New Roman" w:cs="Times New Roman"/>
                <w:b/>
                <w:bCs/>
                <w:color w:val="000000"/>
                <w:sz w:val="24"/>
                <w:szCs w:val="24"/>
                <w:lang w:eastAsia="hr-HR"/>
              </w:rPr>
            </w:pPr>
          </w:p>
        </w:tc>
        <w:tc>
          <w:tcPr>
            <w:tcW w:w="880" w:type="dxa"/>
            <w:tcBorders>
              <w:top w:val="nil"/>
              <w:left w:val="nil"/>
              <w:bottom w:val="single" w:sz="4" w:space="0" w:color="auto"/>
              <w:right w:val="nil"/>
            </w:tcBorders>
            <w:shd w:val="clear" w:color="auto" w:fill="auto"/>
            <w:vAlign w:val="center"/>
            <w:hideMark/>
          </w:tcPr>
          <w:p w:rsidR="0008737A" w:rsidRPr="007E7944" w:rsidRDefault="0008737A" w:rsidP="009B14CC">
            <w:pPr>
              <w:spacing w:after="0" w:line="240" w:lineRule="auto"/>
              <w:jc w:val="center"/>
              <w:rPr>
                <w:rFonts w:ascii="Times New Roman" w:eastAsia="Times New Roman" w:hAnsi="Times New Roman" w:cs="Times New Roman"/>
                <w:color w:val="000000"/>
                <w:sz w:val="24"/>
                <w:szCs w:val="24"/>
                <w:lang w:eastAsia="hr-HR"/>
              </w:rPr>
            </w:pPr>
            <w:r w:rsidRPr="007E7944">
              <w:rPr>
                <w:rFonts w:ascii="Times New Roman" w:eastAsia="Times New Roman" w:hAnsi="Times New Roman" w:cs="Times New Roman"/>
                <w:color w:val="000000"/>
                <w:sz w:val="24"/>
                <w:szCs w:val="24"/>
                <w:lang w:eastAsia="hr-HR"/>
              </w:rPr>
              <w:t>3.5.6.</w:t>
            </w:r>
          </w:p>
        </w:tc>
        <w:tc>
          <w:tcPr>
            <w:tcW w:w="678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8737A" w:rsidRPr="007E7944" w:rsidRDefault="0008737A" w:rsidP="009B14CC">
            <w:pPr>
              <w:spacing w:after="0" w:line="240" w:lineRule="auto"/>
              <w:jc w:val="both"/>
              <w:rPr>
                <w:rFonts w:ascii="Times New Roman" w:eastAsia="Times New Roman" w:hAnsi="Times New Roman" w:cs="Times New Roman"/>
                <w:color w:val="000000"/>
                <w:sz w:val="24"/>
                <w:szCs w:val="24"/>
                <w:lang w:eastAsia="hr-HR"/>
              </w:rPr>
            </w:pPr>
            <w:r w:rsidRPr="007E7944">
              <w:rPr>
                <w:rFonts w:ascii="Times New Roman" w:eastAsia="Times New Roman" w:hAnsi="Times New Roman" w:cs="Times New Roman"/>
                <w:color w:val="000000"/>
                <w:sz w:val="24"/>
                <w:szCs w:val="24"/>
                <w:lang w:eastAsia="hr-HR"/>
              </w:rPr>
              <w:t>Jesu li Vam dostupni priručnici za rukovanje kritičnom opremom, s propisanim detaljnim uputama o postupcima u slučaju neispravnosti ili kvara te imate li detaljno opisane specifikacije za sve kritične materijale i reagense?</w:t>
            </w:r>
          </w:p>
        </w:tc>
        <w:tc>
          <w:tcPr>
            <w:tcW w:w="616" w:type="dxa"/>
            <w:tcBorders>
              <w:top w:val="nil"/>
              <w:left w:val="nil"/>
              <w:bottom w:val="single" w:sz="4" w:space="0" w:color="auto"/>
              <w:right w:val="single" w:sz="4" w:space="0" w:color="auto"/>
            </w:tcBorders>
            <w:shd w:val="clear" w:color="auto" w:fill="auto"/>
            <w:noWrap/>
            <w:vAlign w:val="center"/>
            <w:hideMark/>
          </w:tcPr>
          <w:p w:rsidR="0008737A"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884416548"/>
                <w14:checkbox>
                  <w14:checked w14:val="0"/>
                  <w14:checkedState w14:val="2612" w14:font="MS Gothic"/>
                  <w14:uncheckedState w14:val="2610" w14:font="MS Gothic"/>
                </w14:checkbox>
              </w:sdtPr>
              <w:sdtEndPr/>
              <w:sdtContent>
                <w:r w:rsidR="0008737A">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08737A"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924609865"/>
                <w14:checkbox>
                  <w14:checked w14:val="0"/>
                  <w14:checkedState w14:val="2612" w14:font="MS Gothic"/>
                  <w14:uncheckedState w14:val="2610" w14:font="MS Gothic"/>
                </w14:checkbox>
              </w:sdtPr>
              <w:sdtEndPr/>
              <w:sdtContent>
                <w:r w:rsidR="0008737A" w:rsidRPr="00FD780D">
                  <w:rPr>
                    <w:rFonts w:ascii="MS Gothic" w:eastAsia="MS Gothic" w:hAnsi="MS Gothic" w:cs="Arial" w:hint="eastAsia"/>
                    <w:color w:val="FF0000"/>
                    <w:sz w:val="40"/>
                    <w:szCs w:val="40"/>
                  </w:rPr>
                  <w:t>☐</w:t>
                </w:r>
              </w:sdtContent>
            </w:sdt>
          </w:p>
        </w:tc>
      </w:tr>
      <w:tr w:rsidR="0008737A" w:rsidRPr="007E7944" w:rsidTr="002C3D15">
        <w:trPr>
          <w:trHeight w:val="1278"/>
        </w:trPr>
        <w:tc>
          <w:tcPr>
            <w:tcW w:w="576" w:type="dxa"/>
            <w:vMerge/>
            <w:tcBorders>
              <w:top w:val="single" w:sz="4" w:space="0" w:color="auto"/>
              <w:left w:val="single" w:sz="4" w:space="0" w:color="auto"/>
              <w:bottom w:val="single" w:sz="4" w:space="0" w:color="auto"/>
              <w:right w:val="single" w:sz="4" w:space="0" w:color="auto"/>
            </w:tcBorders>
            <w:vAlign w:val="center"/>
            <w:hideMark/>
          </w:tcPr>
          <w:p w:rsidR="0008737A" w:rsidRPr="007E7944" w:rsidRDefault="0008737A" w:rsidP="009B14CC">
            <w:pPr>
              <w:spacing w:after="0" w:line="240" w:lineRule="auto"/>
              <w:rPr>
                <w:rFonts w:ascii="Times New Roman" w:eastAsia="Times New Roman" w:hAnsi="Times New Roman" w:cs="Times New Roman"/>
                <w:b/>
                <w:bCs/>
                <w:color w:val="000000"/>
                <w:sz w:val="24"/>
                <w:szCs w:val="24"/>
                <w:lang w:eastAsia="hr-HR"/>
              </w:rPr>
            </w:pPr>
          </w:p>
        </w:tc>
        <w:tc>
          <w:tcPr>
            <w:tcW w:w="880" w:type="dxa"/>
            <w:tcBorders>
              <w:top w:val="nil"/>
              <w:left w:val="nil"/>
              <w:bottom w:val="single" w:sz="4" w:space="0" w:color="auto"/>
              <w:right w:val="nil"/>
            </w:tcBorders>
            <w:shd w:val="clear" w:color="auto" w:fill="auto"/>
            <w:vAlign w:val="center"/>
            <w:hideMark/>
          </w:tcPr>
          <w:p w:rsidR="0008737A" w:rsidRPr="007E7944" w:rsidRDefault="0008737A" w:rsidP="009B14CC">
            <w:pPr>
              <w:spacing w:after="0" w:line="240" w:lineRule="auto"/>
              <w:jc w:val="center"/>
              <w:rPr>
                <w:rFonts w:ascii="Times New Roman" w:eastAsia="Times New Roman" w:hAnsi="Times New Roman" w:cs="Times New Roman"/>
                <w:color w:val="000000"/>
                <w:sz w:val="24"/>
                <w:szCs w:val="24"/>
                <w:lang w:eastAsia="hr-HR"/>
              </w:rPr>
            </w:pPr>
            <w:r w:rsidRPr="007E7944">
              <w:rPr>
                <w:rFonts w:ascii="Times New Roman" w:eastAsia="Times New Roman" w:hAnsi="Times New Roman" w:cs="Times New Roman"/>
                <w:color w:val="000000"/>
                <w:sz w:val="24"/>
                <w:szCs w:val="24"/>
                <w:lang w:eastAsia="hr-HR"/>
              </w:rPr>
              <w:t>3.5.7.</w:t>
            </w:r>
          </w:p>
        </w:tc>
        <w:tc>
          <w:tcPr>
            <w:tcW w:w="678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8737A" w:rsidRPr="007E7944" w:rsidRDefault="0008737A" w:rsidP="009B14CC">
            <w:pPr>
              <w:spacing w:after="0" w:line="240" w:lineRule="auto"/>
              <w:jc w:val="both"/>
              <w:rPr>
                <w:rFonts w:ascii="Times New Roman" w:eastAsia="Times New Roman" w:hAnsi="Times New Roman" w:cs="Times New Roman"/>
                <w:color w:val="000000"/>
                <w:sz w:val="24"/>
                <w:szCs w:val="24"/>
                <w:lang w:eastAsia="hr-HR"/>
              </w:rPr>
            </w:pPr>
            <w:r w:rsidRPr="007E7944">
              <w:rPr>
                <w:rFonts w:ascii="Times New Roman" w:eastAsia="Times New Roman" w:hAnsi="Times New Roman" w:cs="Times New Roman"/>
                <w:color w:val="000000"/>
                <w:sz w:val="24"/>
                <w:szCs w:val="24"/>
                <w:lang w:eastAsia="hr-HR"/>
              </w:rPr>
              <w:t>Jesu li Vam kritični materijali i reagensi sukladni zahtjevima propisanim posebnim propisom za medicinske proizvode i »</w:t>
            </w:r>
            <w:proofErr w:type="spellStart"/>
            <w:r w:rsidRPr="007E7944">
              <w:rPr>
                <w:rFonts w:ascii="Times New Roman" w:eastAsia="Times New Roman" w:hAnsi="Times New Roman" w:cs="Times New Roman"/>
                <w:color w:val="000000"/>
                <w:sz w:val="24"/>
                <w:szCs w:val="24"/>
                <w:lang w:eastAsia="hr-HR"/>
              </w:rPr>
              <w:t>in</w:t>
            </w:r>
            <w:proofErr w:type="spellEnd"/>
            <w:r w:rsidRPr="007E7944">
              <w:rPr>
                <w:rFonts w:ascii="Times New Roman" w:eastAsia="Times New Roman" w:hAnsi="Times New Roman" w:cs="Times New Roman"/>
                <w:color w:val="000000"/>
                <w:sz w:val="24"/>
                <w:szCs w:val="24"/>
                <w:lang w:eastAsia="hr-HR"/>
              </w:rPr>
              <w:t xml:space="preserve"> </w:t>
            </w:r>
            <w:proofErr w:type="spellStart"/>
            <w:r w:rsidRPr="007E7944">
              <w:rPr>
                <w:rFonts w:ascii="Times New Roman" w:eastAsia="Times New Roman" w:hAnsi="Times New Roman" w:cs="Times New Roman"/>
                <w:color w:val="000000"/>
                <w:sz w:val="24"/>
                <w:szCs w:val="24"/>
                <w:lang w:eastAsia="hr-HR"/>
              </w:rPr>
              <w:t>vitro</w:t>
            </w:r>
            <w:proofErr w:type="spellEnd"/>
            <w:r w:rsidRPr="007E7944">
              <w:rPr>
                <w:rFonts w:ascii="Times New Roman" w:eastAsia="Times New Roman" w:hAnsi="Times New Roman" w:cs="Times New Roman"/>
                <w:color w:val="000000"/>
                <w:sz w:val="24"/>
                <w:szCs w:val="24"/>
                <w:lang w:eastAsia="hr-HR"/>
              </w:rPr>
              <w:t>« dijagnostičke medicinske proizvode gdje je primjereno, ili drugim dokumentiranim zahtjevima i specifikacijama?</w:t>
            </w:r>
          </w:p>
        </w:tc>
        <w:tc>
          <w:tcPr>
            <w:tcW w:w="616" w:type="dxa"/>
            <w:tcBorders>
              <w:top w:val="nil"/>
              <w:left w:val="nil"/>
              <w:bottom w:val="single" w:sz="4" w:space="0" w:color="auto"/>
              <w:right w:val="single" w:sz="4" w:space="0" w:color="auto"/>
            </w:tcBorders>
            <w:shd w:val="clear" w:color="auto" w:fill="auto"/>
            <w:noWrap/>
            <w:vAlign w:val="center"/>
            <w:hideMark/>
          </w:tcPr>
          <w:p w:rsidR="0008737A"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02156461"/>
                <w14:checkbox>
                  <w14:checked w14:val="0"/>
                  <w14:checkedState w14:val="2612" w14:font="MS Gothic"/>
                  <w14:uncheckedState w14:val="2610" w14:font="MS Gothic"/>
                </w14:checkbox>
              </w:sdtPr>
              <w:sdtEndPr/>
              <w:sdtContent>
                <w:r w:rsidR="0008737A">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08737A"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38774895"/>
                <w14:checkbox>
                  <w14:checked w14:val="0"/>
                  <w14:checkedState w14:val="2612" w14:font="MS Gothic"/>
                  <w14:uncheckedState w14:val="2610" w14:font="MS Gothic"/>
                </w14:checkbox>
              </w:sdtPr>
              <w:sdtEndPr/>
              <w:sdtContent>
                <w:r w:rsidR="0008737A" w:rsidRPr="00FD780D">
                  <w:rPr>
                    <w:rFonts w:ascii="MS Gothic" w:eastAsia="MS Gothic" w:hAnsi="MS Gothic" w:cs="Arial" w:hint="eastAsia"/>
                    <w:color w:val="FF0000"/>
                    <w:sz w:val="40"/>
                    <w:szCs w:val="40"/>
                  </w:rPr>
                  <w:t>☐</w:t>
                </w:r>
              </w:sdtContent>
            </w:sdt>
          </w:p>
        </w:tc>
      </w:tr>
    </w:tbl>
    <w:p w:rsidR="007D4937" w:rsidRDefault="007D4937" w:rsidP="00E72D60">
      <w:pPr>
        <w:tabs>
          <w:tab w:val="left" w:pos="8505"/>
        </w:tabs>
        <w:spacing w:after="0" w:line="360" w:lineRule="auto"/>
      </w:pPr>
    </w:p>
    <w:p w:rsidR="007D4937" w:rsidRDefault="007D4937" w:rsidP="00E72D60">
      <w:pPr>
        <w:tabs>
          <w:tab w:val="left" w:pos="8505"/>
        </w:tabs>
        <w:spacing w:after="0" w:line="360" w:lineRule="auto"/>
      </w:pPr>
    </w:p>
    <w:p w:rsidR="007D4937" w:rsidRDefault="007D4937" w:rsidP="00E72D60">
      <w:pPr>
        <w:tabs>
          <w:tab w:val="left" w:pos="8505"/>
        </w:tabs>
        <w:spacing w:after="0" w:line="360" w:lineRule="auto"/>
      </w:pPr>
    </w:p>
    <w:p w:rsidR="007D4937" w:rsidRDefault="007D4937" w:rsidP="00E72D60">
      <w:pPr>
        <w:tabs>
          <w:tab w:val="left" w:pos="8505"/>
        </w:tabs>
        <w:spacing w:after="0" w:line="360" w:lineRule="auto"/>
      </w:pPr>
    </w:p>
    <w:p w:rsidR="007D4937" w:rsidRDefault="007D4937" w:rsidP="00E72D60">
      <w:pPr>
        <w:tabs>
          <w:tab w:val="left" w:pos="8505"/>
        </w:tabs>
        <w:spacing w:after="0" w:line="360" w:lineRule="auto"/>
      </w:pPr>
    </w:p>
    <w:p w:rsidR="007D4937" w:rsidRDefault="007D4937" w:rsidP="00E72D60">
      <w:pPr>
        <w:tabs>
          <w:tab w:val="left" w:pos="8505"/>
        </w:tabs>
        <w:spacing w:after="0" w:line="360" w:lineRule="auto"/>
      </w:pPr>
    </w:p>
    <w:p w:rsidR="005404B8" w:rsidRDefault="005404B8" w:rsidP="00E72D60">
      <w:pPr>
        <w:tabs>
          <w:tab w:val="left" w:pos="8505"/>
        </w:tabs>
        <w:spacing w:after="0" w:line="360" w:lineRule="auto"/>
      </w:pPr>
    </w:p>
    <w:p w:rsidR="005404B8" w:rsidRDefault="005404B8" w:rsidP="00E72D60">
      <w:pPr>
        <w:tabs>
          <w:tab w:val="left" w:pos="8505"/>
        </w:tabs>
        <w:spacing w:after="0" w:line="360" w:lineRule="auto"/>
      </w:pPr>
    </w:p>
    <w:p w:rsidR="005404B8" w:rsidRDefault="005404B8" w:rsidP="00E72D60">
      <w:pPr>
        <w:tabs>
          <w:tab w:val="left" w:pos="8505"/>
        </w:tabs>
        <w:spacing w:after="0" w:line="360" w:lineRule="auto"/>
      </w:pPr>
    </w:p>
    <w:p w:rsidR="005404B8" w:rsidRDefault="005404B8" w:rsidP="00E72D60">
      <w:pPr>
        <w:tabs>
          <w:tab w:val="left" w:pos="8505"/>
        </w:tabs>
        <w:spacing w:after="0" w:line="360" w:lineRule="auto"/>
      </w:pPr>
    </w:p>
    <w:p w:rsidR="005404B8" w:rsidRDefault="005404B8" w:rsidP="00E72D60">
      <w:pPr>
        <w:tabs>
          <w:tab w:val="left" w:pos="8505"/>
        </w:tabs>
        <w:spacing w:after="0" w:line="360" w:lineRule="auto"/>
      </w:pPr>
    </w:p>
    <w:p w:rsidR="005404B8" w:rsidRDefault="005404B8" w:rsidP="00E72D60">
      <w:pPr>
        <w:tabs>
          <w:tab w:val="left" w:pos="8505"/>
        </w:tabs>
        <w:spacing w:after="0" w:line="360" w:lineRule="auto"/>
      </w:pPr>
    </w:p>
    <w:p w:rsidR="005404B8" w:rsidRDefault="005404B8" w:rsidP="00E72D60">
      <w:pPr>
        <w:tabs>
          <w:tab w:val="left" w:pos="8505"/>
        </w:tabs>
        <w:spacing w:after="0" w:line="360" w:lineRule="auto"/>
      </w:pPr>
    </w:p>
    <w:p w:rsidR="005404B8" w:rsidRDefault="005404B8" w:rsidP="00E72D60">
      <w:pPr>
        <w:tabs>
          <w:tab w:val="left" w:pos="8505"/>
        </w:tabs>
        <w:spacing w:after="0" w:line="360" w:lineRule="auto"/>
      </w:pPr>
    </w:p>
    <w:p w:rsidR="005404B8" w:rsidRDefault="005404B8" w:rsidP="00E72D60">
      <w:pPr>
        <w:tabs>
          <w:tab w:val="left" w:pos="8505"/>
        </w:tabs>
        <w:spacing w:after="0" w:line="360" w:lineRule="auto"/>
      </w:pPr>
    </w:p>
    <w:p w:rsidR="005404B8" w:rsidRDefault="005404B8" w:rsidP="00E72D60">
      <w:pPr>
        <w:tabs>
          <w:tab w:val="left" w:pos="8505"/>
        </w:tabs>
        <w:spacing w:after="0" w:line="360" w:lineRule="auto"/>
      </w:pPr>
    </w:p>
    <w:p w:rsidR="005404B8" w:rsidRDefault="005404B8" w:rsidP="00E72D60">
      <w:pPr>
        <w:tabs>
          <w:tab w:val="left" w:pos="8505"/>
        </w:tabs>
        <w:spacing w:after="0" w:line="360" w:lineRule="auto"/>
      </w:pPr>
    </w:p>
    <w:p w:rsidR="005404B8" w:rsidRDefault="005404B8" w:rsidP="00E72D60">
      <w:pPr>
        <w:tabs>
          <w:tab w:val="left" w:pos="8505"/>
        </w:tabs>
        <w:spacing w:after="0" w:line="360" w:lineRule="auto"/>
      </w:pPr>
    </w:p>
    <w:p w:rsidR="005404B8" w:rsidRDefault="005404B8" w:rsidP="00E72D60">
      <w:pPr>
        <w:tabs>
          <w:tab w:val="left" w:pos="8505"/>
        </w:tabs>
        <w:spacing w:after="0" w:line="360" w:lineRule="auto"/>
      </w:pPr>
    </w:p>
    <w:p w:rsidR="005404B8" w:rsidRDefault="005404B8" w:rsidP="00E72D60">
      <w:pPr>
        <w:tabs>
          <w:tab w:val="left" w:pos="8505"/>
        </w:tabs>
        <w:spacing w:after="0" w:line="360" w:lineRule="auto"/>
      </w:pPr>
    </w:p>
    <w:p w:rsidR="007D4937" w:rsidRDefault="007D4937" w:rsidP="00E72D60">
      <w:pPr>
        <w:tabs>
          <w:tab w:val="left" w:pos="8505"/>
        </w:tabs>
        <w:spacing w:after="0" w:line="360" w:lineRule="auto"/>
      </w:pPr>
    </w:p>
    <w:tbl>
      <w:tblPr>
        <w:tblW w:w="9327" w:type="dxa"/>
        <w:tblInd w:w="93" w:type="dxa"/>
        <w:tblLook w:val="04A0" w:firstRow="1" w:lastRow="0" w:firstColumn="1" w:lastColumn="0" w:noHBand="0" w:noVBand="1"/>
      </w:tblPr>
      <w:tblGrid>
        <w:gridCol w:w="696"/>
        <w:gridCol w:w="996"/>
        <w:gridCol w:w="6403"/>
        <w:gridCol w:w="616"/>
        <w:gridCol w:w="616"/>
      </w:tblGrid>
      <w:tr w:rsidR="009B14CC" w:rsidRPr="00487610" w:rsidTr="009B14CC">
        <w:trPr>
          <w:trHeight w:val="559"/>
        </w:trPr>
        <w:tc>
          <w:tcPr>
            <w:tcW w:w="696" w:type="dxa"/>
            <w:tcBorders>
              <w:top w:val="single" w:sz="4" w:space="0" w:color="auto"/>
              <w:left w:val="single" w:sz="4" w:space="0" w:color="auto"/>
              <w:bottom w:val="single" w:sz="4" w:space="0" w:color="auto"/>
              <w:right w:val="single" w:sz="4" w:space="0" w:color="auto"/>
            </w:tcBorders>
            <w:shd w:val="clear" w:color="000000" w:fill="CBFDD7"/>
            <w:noWrap/>
            <w:vAlign w:val="center"/>
            <w:hideMark/>
          </w:tcPr>
          <w:p w:rsidR="009B14CC" w:rsidRPr="00487610" w:rsidRDefault="009B14CC" w:rsidP="00D25675">
            <w:pPr>
              <w:pStyle w:val="Naslov2"/>
            </w:pPr>
            <w:bookmarkStart w:id="10" w:name="_Toc511649192"/>
            <w:r w:rsidRPr="00487610">
              <w:lastRenderedPageBreak/>
              <w:t>4.</w:t>
            </w:r>
            <w:bookmarkEnd w:id="10"/>
          </w:p>
        </w:tc>
        <w:tc>
          <w:tcPr>
            <w:tcW w:w="8631" w:type="dxa"/>
            <w:gridSpan w:val="4"/>
            <w:tcBorders>
              <w:top w:val="single" w:sz="4" w:space="0" w:color="auto"/>
              <w:left w:val="nil"/>
              <w:bottom w:val="single" w:sz="4" w:space="0" w:color="auto"/>
              <w:right w:val="single" w:sz="4" w:space="0" w:color="auto"/>
            </w:tcBorders>
            <w:shd w:val="clear" w:color="000000" w:fill="CBFDD7"/>
            <w:noWrap/>
            <w:vAlign w:val="center"/>
            <w:hideMark/>
          </w:tcPr>
          <w:p w:rsidR="009B14CC" w:rsidRPr="00487610" w:rsidRDefault="009B14CC" w:rsidP="00D25675">
            <w:pPr>
              <w:pStyle w:val="Naslov2"/>
              <w:jc w:val="left"/>
            </w:pPr>
            <w:bookmarkStart w:id="11" w:name="_Toc511649193"/>
            <w:r w:rsidRPr="00487610">
              <w:t>SUSTAV KVALITETE</w:t>
            </w:r>
            <w:bookmarkEnd w:id="11"/>
          </w:p>
        </w:tc>
      </w:tr>
      <w:tr w:rsidR="009B14CC" w:rsidRPr="00487610" w:rsidTr="009B14CC">
        <w:trPr>
          <w:trHeight w:val="435"/>
        </w:trPr>
        <w:tc>
          <w:tcPr>
            <w:tcW w:w="809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 </w:t>
            </w:r>
          </w:p>
        </w:tc>
        <w:tc>
          <w:tcPr>
            <w:tcW w:w="616" w:type="dxa"/>
            <w:tcBorders>
              <w:top w:val="nil"/>
              <w:left w:val="nil"/>
              <w:bottom w:val="single" w:sz="4" w:space="0" w:color="auto"/>
              <w:right w:val="single" w:sz="4" w:space="0" w:color="auto"/>
            </w:tcBorders>
            <w:shd w:val="clear" w:color="000000" w:fill="FFFFFF"/>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DA</w:t>
            </w:r>
          </w:p>
        </w:tc>
        <w:tc>
          <w:tcPr>
            <w:tcW w:w="616" w:type="dxa"/>
            <w:tcBorders>
              <w:top w:val="nil"/>
              <w:left w:val="nil"/>
              <w:bottom w:val="single" w:sz="4" w:space="0" w:color="auto"/>
              <w:right w:val="single" w:sz="4" w:space="0" w:color="auto"/>
            </w:tcBorders>
            <w:shd w:val="clear" w:color="000000" w:fill="FFFFFF"/>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NE</w:t>
            </w:r>
          </w:p>
        </w:tc>
      </w:tr>
      <w:tr w:rsidR="009B14CC" w:rsidRPr="00487610" w:rsidTr="009B14CC">
        <w:trPr>
          <w:trHeight w:val="681"/>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4.1.</w:t>
            </w:r>
          </w:p>
        </w:tc>
        <w:tc>
          <w:tcPr>
            <w:tcW w:w="7399" w:type="dxa"/>
            <w:gridSpan w:val="2"/>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Ima li Vaša zdravstvena ustanova, u kojoj se obavlja prikupljanje i uzimanje tkiva, organiziran sustav dojave mogućih darivatelja?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649727551"/>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800300382"/>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5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w:t>
            </w: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4.1.1.</w:t>
            </w:r>
          </w:p>
        </w:tc>
        <w:tc>
          <w:tcPr>
            <w:tcW w:w="640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 xml:space="preserve">Imate li osiguranu tehničku i kadrovsku podršku </w:t>
            </w:r>
            <w:proofErr w:type="spellStart"/>
            <w:r w:rsidRPr="00487610">
              <w:rPr>
                <w:rFonts w:ascii="Times New Roman" w:eastAsia="Times New Roman" w:hAnsi="Times New Roman" w:cs="Times New Roman"/>
                <w:color w:val="000000"/>
                <w:sz w:val="24"/>
                <w:szCs w:val="24"/>
                <w:lang w:eastAsia="hr-HR"/>
              </w:rPr>
              <w:t>eksplantacijskom</w:t>
            </w:r>
            <w:proofErr w:type="spellEnd"/>
            <w:r w:rsidRPr="00487610">
              <w:rPr>
                <w:rFonts w:ascii="Times New Roman" w:eastAsia="Times New Roman" w:hAnsi="Times New Roman" w:cs="Times New Roman"/>
                <w:color w:val="000000"/>
                <w:sz w:val="24"/>
                <w:szCs w:val="24"/>
                <w:lang w:eastAsia="hr-HR"/>
              </w:rPr>
              <w:t xml:space="preserve"> timu?</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888937606"/>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439283694"/>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69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4.2.</w:t>
            </w:r>
          </w:p>
        </w:tc>
        <w:tc>
          <w:tcPr>
            <w:tcW w:w="8631" w:type="dxa"/>
            <w:gridSpan w:val="4"/>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Da li je darivatelj prije postupka prikupljanja tkiva informiran vezano uz darivanje i prikupljanje tkiva najmanje o sljedećem:</w:t>
            </w:r>
          </w:p>
        </w:tc>
      </w:tr>
      <w:tr w:rsidR="009B14CC" w:rsidRPr="00487610" w:rsidTr="009B14CC">
        <w:trPr>
          <w:trHeight w:val="559"/>
        </w:trPr>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w:t>
            </w:r>
          </w:p>
        </w:tc>
        <w:tc>
          <w:tcPr>
            <w:tcW w:w="996" w:type="dxa"/>
            <w:tcBorders>
              <w:top w:val="nil"/>
              <w:left w:val="nil"/>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4.2.1.</w:t>
            </w:r>
          </w:p>
        </w:tc>
        <w:tc>
          <w:tcPr>
            <w:tcW w:w="6403" w:type="dxa"/>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svrsi i načinu prikupljanja te posljedicama i rizicima prikupljanja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299494154"/>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965006784"/>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20"/>
        </w:trPr>
        <w:tc>
          <w:tcPr>
            <w:tcW w:w="696" w:type="dxa"/>
            <w:vMerge/>
            <w:tcBorders>
              <w:top w:val="nil"/>
              <w:left w:val="single" w:sz="4" w:space="0" w:color="auto"/>
              <w:bottom w:val="single" w:sz="4" w:space="0" w:color="auto"/>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4.2.2.</w:t>
            </w:r>
          </w:p>
        </w:tc>
        <w:tc>
          <w:tcPr>
            <w:tcW w:w="6403" w:type="dxa"/>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laboratorijskim testovima na zarazne bolesti, analitičkim testovima i genetskom testiranju (ukoliko se provode)</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802609457"/>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701365437"/>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1020"/>
        </w:trPr>
        <w:tc>
          <w:tcPr>
            <w:tcW w:w="696" w:type="dxa"/>
            <w:vMerge/>
            <w:tcBorders>
              <w:top w:val="nil"/>
              <w:left w:val="single" w:sz="4" w:space="0" w:color="auto"/>
              <w:bottom w:val="single" w:sz="4" w:space="0" w:color="auto"/>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4.2.3.</w:t>
            </w:r>
          </w:p>
        </w:tc>
        <w:tc>
          <w:tcPr>
            <w:tcW w:w="6403" w:type="dxa"/>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bilježenju i zaštiti podataka darivatelja i liječničkoj tajni, terapijskoj svrsi darivanja i mogućoj dobrobiti za primatelja, mjerama zaštite koje se primjenjuju radi sigurnosti darivatelja te o obvezi pribavljanja pristanka za postupak prikupljanja?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811711333"/>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419989705"/>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97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4.3.</w:t>
            </w:r>
          </w:p>
        </w:tc>
        <w:tc>
          <w:tcPr>
            <w:tcW w:w="7399" w:type="dxa"/>
            <w:gridSpan w:val="2"/>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Poduzimaju li sve osobe uključene u postupke prikupljanja, uzimanja, testiranja, obrade, očuvanja, pohrane, raspodjele i primjene tkiva sve opravdane mjere kako bi umanjile rizik prijenosa bilo koje bolesti na primatelja?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965885765"/>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744499490"/>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9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4.4.</w:t>
            </w:r>
          </w:p>
        </w:tc>
        <w:tc>
          <w:tcPr>
            <w:tcW w:w="7399" w:type="dxa"/>
            <w:gridSpan w:val="2"/>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xml:space="preserve">Izvještava li zdravstveni radnik koji je obavio postupak uzimanja i primjene tkiva izabranog doktora medicine primarne zdravstvene zaštite živog darivatelja, odnosno primatelja tkiva o obavljenom postupku? </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331264057"/>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862900873"/>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8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4.5.</w:t>
            </w:r>
          </w:p>
        </w:tc>
        <w:tc>
          <w:tcPr>
            <w:tcW w:w="7399" w:type="dxa"/>
            <w:gridSpan w:val="2"/>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Odlučuje li stručni tim zdravstvene ustanove, u kojoj će se izvršiti postupak liječenja, o potrebi liječenja primatelja tkivom živog darivatelja?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436245946"/>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095935839"/>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3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4.6.</w:t>
            </w:r>
          </w:p>
        </w:tc>
        <w:tc>
          <w:tcPr>
            <w:tcW w:w="7399" w:type="dxa"/>
            <w:gridSpan w:val="2"/>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Provode li se, prije uzimanja tkiva, sve odgovarajuće medicinske pretrage i zahvati radi procjene i smanjenja fizičkih i psihičkih rizika za zdravlje darivatelja?</w:t>
            </w:r>
          </w:p>
        </w:tc>
        <w:tc>
          <w:tcPr>
            <w:tcW w:w="616" w:type="dxa"/>
            <w:tcBorders>
              <w:top w:val="nil"/>
              <w:left w:val="nil"/>
              <w:bottom w:val="single" w:sz="4" w:space="0" w:color="auto"/>
              <w:right w:val="single" w:sz="4" w:space="0" w:color="auto"/>
            </w:tcBorders>
            <w:shd w:val="clear" w:color="auto" w:fill="auto"/>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151637345"/>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984164080"/>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7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4.7.</w:t>
            </w:r>
          </w:p>
        </w:tc>
        <w:tc>
          <w:tcPr>
            <w:tcW w:w="7399" w:type="dxa"/>
            <w:gridSpan w:val="2"/>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Poštujete li kriterije odabira darivatelja pri prikupljanju i uzimanju tkiva?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878825185"/>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64428309"/>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59"/>
        </w:trPr>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w:t>
            </w:r>
          </w:p>
        </w:tc>
        <w:tc>
          <w:tcPr>
            <w:tcW w:w="996" w:type="dxa"/>
            <w:tcBorders>
              <w:top w:val="nil"/>
              <w:left w:val="nil"/>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4.7.1.</w:t>
            </w:r>
          </w:p>
        </w:tc>
        <w:tc>
          <w:tcPr>
            <w:tcW w:w="6403" w:type="dxa"/>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Zasnivate li odabir darivatelja na analizi rizika povezanog s primjenom određenog tkiva?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377984495"/>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089892077"/>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975"/>
        </w:trPr>
        <w:tc>
          <w:tcPr>
            <w:tcW w:w="696" w:type="dxa"/>
            <w:vMerge/>
            <w:tcBorders>
              <w:top w:val="nil"/>
              <w:left w:val="single" w:sz="4" w:space="0" w:color="auto"/>
              <w:bottom w:val="single" w:sz="4" w:space="0" w:color="auto"/>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4.7.2.</w:t>
            </w:r>
          </w:p>
        </w:tc>
        <w:tc>
          <w:tcPr>
            <w:tcW w:w="6403" w:type="dxa"/>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Identificirate li pokazatelje rizika fizikalnim pregledom, pregledom medicinske dokumentacije, dokumentacije o ponašanju i navikama, post-mortem pretragama (kod umrlih darivatelja) i drugim potrebnim ispitivanjima?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605333711"/>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209184193"/>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82"/>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4.8.</w:t>
            </w:r>
          </w:p>
        </w:tc>
        <w:tc>
          <w:tcPr>
            <w:tcW w:w="7399" w:type="dxa"/>
            <w:gridSpan w:val="2"/>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xml:space="preserve">Ima li Vaša banka tkiva uspostavljene i dokumentirane kriterije odabira </w:t>
            </w:r>
            <w:proofErr w:type="spellStart"/>
            <w:r w:rsidRPr="00487610">
              <w:rPr>
                <w:rFonts w:ascii="Times New Roman" w:eastAsia="Times New Roman" w:hAnsi="Times New Roman" w:cs="Times New Roman"/>
                <w:b/>
                <w:bCs/>
                <w:color w:val="000000"/>
                <w:sz w:val="24"/>
                <w:szCs w:val="24"/>
                <w:lang w:eastAsia="hr-HR"/>
              </w:rPr>
              <w:t>alogenih</w:t>
            </w:r>
            <w:proofErr w:type="spellEnd"/>
            <w:r w:rsidRPr="00487610">
              <w:rPr>
                <w:rFonts w:ascii="Times New Roman" w:eastAsia="Times New Roman" w:hAnsi="Times New Roman" w:cs="Times New Roman"/>
                <w:b/>
                <w:bCs/>
                <w:color w:val="000000"/>
                <w:sz w:val="24"/>
                <w:szCs w:val="24"/>
                <w:lang w:eastAsia="hr-HR"/>
              </w:rPr>
              <w:t xml:space="preserve"> živih darivatelja? </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443221410"/>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525175075"/>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1275"/>
        </w:trPr>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w:t>
            </w: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4.8.1.</w:t>
            </w:r>
          </w:p>
        </w:tc>
        <w:tc>
          <w:tcPr>
            <w:tcW w:w="640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 xml:space="preserve">Provodite li odabir </w:t>
            </w:r>
            <w:proofErr w:type="spellStart"/>
            <w:r w:rsidRPr="00487610">
              <w:rPr>
                <w:rFonts w:ascii="Times New Roman" w:eastAsia="Times New Roman" w:hAnsi="Times New Roman" w:cs="Times New Roman"/>
                <w:color w:val="000000"/>
                <w:sz w:val="24"/>
                <w:szCs w:val="24"/>
                <w:lang w:eastAsia="hr-HR"/>
              </w:rPr>
              <w:t>alogenog</w:t>
            </w:r>
            <w:proofErr w:type="spellEnd"/>
            <w:r w:rsidRPr="00487610">
              <w:rPr>
                <w:rFonts w:ascii="Times New Roman" w:eastAsia="Times New Roman" w:hAnsi="Times New Roman" w:cs="Times New Roman"/>
                <w:color w:val="000000"/>
                <w:sz w:val="24"/>
                <w:szCs w:val="24"/>
                <w:lang w:eastAsia="hr-HR"/>
              </w:rPr>
              <w:t xml:space="preserve"> živog darivatelja na osnovu postupka procjene prihvatljivosti koji obuhvaća analizu zdravstvenog stanja i anamnestičkih podataka prikupljenih putem upitnika i kroz intervju obavljen od strane kvalificiranog i educiranog liječnika?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29315856"/>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412472756"/>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102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4.8.2.</w:t>
            </w:r>
          </w:p>
        </w:tc>
        <w:tc>
          <w:tcPr>
            <w:tcW w:w="6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 xml:space="preserve">Uključuju li kriterije odabira </w:t>
            </w:r>
            <w:proofErr w:type="spellStart"/>
            <w:r w:rsidRPr="00487610">
              <w:rPr>
                <w:rFonts w:ascii="Times New Roman" w:eastAsia="Times New Roman" w:hAnsi="Times New Roman" w:cs="Times New Roman"/>
                <w:color w:val="000000"/>
                <w:sz w:val="24"/>
                <w:szCs w:val="24"/>
                <w:lang w:eastAsia="hr-HR"/>
              </w:rPr>
              <w:t>alogenih</w:t>
            </w:r>
            <w:proofErr w:type="spellEnd"/>
            <w:r w:rsidRPr="00487610">
              <w:rPr>
                <w:rFonts w:ascii="Times New Roman" w:eastAsia="Times New Roman" w:hAnsi="Times New Roman" w:cs="Times New Roman"/>
                <w:color w:val="000000"/>
                <w:sz w:val="24"/>
                <w:szCs w:val="24"/>
                <w:lang w:eastAsia="hr-HR"/>
              </w:rPr>
              <w:t xml:space="preserve"> živih darivatelja specifična obilježja tkiva, fizikalni status darivatelja, anamnezu, podatke o ponašanju i navikama, rezultate kliničke obrade i laboratorijskih pretraga kojima se utvrđuje darivateljevo zdravstveno stanje?</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866207549"/>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68767819"/>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3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4.9.</w:t>
            </w:r>
          </w:p>
        </w:tc>
        <w:tc>
          <w:tcPr>
            <w:tcW w:w="7399" w:type="dxa"/>
            <w:gridSpan w:val="2"/>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xml:space="preserve">Jesu li Vam minimalni uvjeti za testiranje na zarazne bolesti kod </w:t>
            </w:r>
            <w:proofErr w:type="spellStart"/>
            <w:r w:rsidRPr="00487610">
              <w:rPr>
                <w:rFonts w:ascii="Times New Roman" w:eastAsia="Times New Roman" w:hAnsi="Times New Roman" w:cs="Times New Roman"/>
                <w:b/>
                <w:bCs/>
                <w:color w:val="000000"/>
                <w:sz w:val="24"/>
                <w:szCs w:val="24"/>
                <w:lang w:eastAsia="hr-HR"/>
              </w:rPr>
              <w:t>autolognog</w:t>
            </w:r>
            <w:proofErr w:type="spellEnd"/>
            <w:r w:rsidRPr="00487610">
              <w:rPr>
                <w:rFonts w:ascii="Times New Roman" w:eastAsia="Times New Roman" w:hAnsi="Times New Roman" w:cs="Times New Roman"/>
                <w:b/>
                <w:bCs/>
                <w:color w:val="000000"/>
                <w:sz w:val="24"/>
                <w:szCs w:val="24"/>
                <w:lang w:eastAsia="hr-HR"/>
              </w:rPr>
              <w:t xml:space="preserve"> darivanja  jednaki uvjetima </w:t>
            </w:r>
            <w:proofErr w:type="spellStart"/>
            <w:r w:rsidRPr="00487610">
              <w:rPr>
                <w:rFonts w:ascii="Times New Roman" w:eastAsia="Times New Roman" w:hAnsi="Times New Roman" w:cs="Times New Roman"/>
                <w:b/>
                <w:bCs/>
                <w:color w:val="000000"/>
                <w:sz w:val="24"/>
                <w:szCs w:val="24"/>
                <w:lang w:eastAsia="hr-HR"/>
              </w:rPr>
              <w:t>alogenog</w:t>
            </w:r>
            <w:proofErr w:type="spellEnd"/>
            <w:r w:rsidRPr="00487610">
              <w:rPr>
                <w:rFonts w:ascii="Times New Roman" w:eastAsia="Times New Roman" w:hAnsi="Times New Roman" w:cs="Times New Roman"/>
                <w:b/>
                <w:bCs/>
                <w:color w:val="000000"/>
                <w:sz w:val="24"/>
                <w:szCs w:val="24"/>
                <w:lang w:eastAsia="hr-HR"/>
              </w:rPr>
              <w:t xml:space="preserve"> darivanja ukoliko se prikupljeno tkivo pohranjuje ili kultivira?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161614969"/>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2073617386"/>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8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4.10.</w:t>
            </w:r>
          </w:p>
        </w:tc>
        <w:tc>
          <w:tcPr>
            <w:tcW w:w="7399" w:type="dxa"/>
            <w:gridSpan w:val="2"/>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xml:space="preserve">Jesu li u Vašoj ustanovi darivatelji tkiva testirani na krvlju prenosive zarazne bolesti u skladu sa Pravilnikom (NN 80/13)? </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504182365"/>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254976249"/>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59"/>
        </w:trPr>
        <w:tc>
          <w:tcPr>
            <w:tcW w:w="6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w:t>
            </w:r>
          </w:p>
        </w:tc>
        <w:tc>
          <w:tcPr>
            <w:tcW w:w="996" w:type="dxa"/>
            <w:tcBorders>
              <w:top w:val="nil"/>
              <w:left w:val="nil"/>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4.10.1.</w:t>
            </w:r>
          </w:p>
        </w:tc>
        <w:tc>
          <w:tcPr>
            <w:tcW w:w="6403" w:type="dxa"/>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Provodite li testiranje isključivo na uzorcima darivateljeva seruma ili plazme?</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9992838"/>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47988333"/>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20"/>
        </w:trPr>
        <w:tc>
          <w:tcPr>
            <w:tcW w:w="696" w:type="dxa"/>
            <w:vMerge/>
            <w:tcBorders>
              <w:top w:val="nil"/>
              <w:left w:val="single" w:sz="4" w:space="0" w:color="auto"/>
              <w:bottom w:val="single" w:sz="4" w:space="0" w:color="000000"/>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4.10.2.</w:t>
            </w:r>
          </w:p>
        </w:tc>
        <w:tc>
          <w:tcPr>
            <w:tcW w:w="6403" w:type="dxa"/>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Uzimate li uzorke krvi umrlog darivatelja neposredno prije smrti ili, ako to nije moguće, ne kasnije od 24 sata nakon smrti?</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34407496"/>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183331178"/>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960"/>
        </w:trPr>
        <w:tc>
          <w:tcPr>
            <w:tcW w:w="696" w:type="dxa"/>
            <w:vMerge/>
            <w:tcBorders>
              <w:top w:val="nil"/>
              <w:left w:val="single" w:sz="4" w:space="0" w:color="auto"/>
              <w:bottom w:val="single" w:sz="4" w:space="0" w:color="000000"/>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4.10.3.</w:t>
            </w:r>
          </w:p>
        </w:tc>
        <w:tc>
          <w:tcPr>
            <w:tcW w:w="6403" w:type="dxa"/>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 xml:space="preserve">Uzimate li uzorke krvi živog darivatelja (izuzev </w:t>
            </w:r>
            <w:proofErr w:type="spellStart"/>
            <w:r w:rsidRPr="00487610">
              <w:rPr>
                <w:rFonts w:ascii="Times New Roman" w:eastAsia="Times New Roman" w:hAnsi="Times New Roman" w:cs="Times New Roman"/>
                <w:color w:val="000000"/>
                <w:sz w:val="24"/>
                <w:szCs w:val="24"/>
                <w:lang w:eastAsia="hr-HR"/>
              </w:rPr>
              <w:t>alogenih</w:t>
            </w:r>
            <w:proofErr w:type="spellEnd"/>
            <w:r w:rsidRPr="00487610">
              <w:rPr>
                <w:rFonts w:ascii="Times New Roman" w:eastAsia="Times New Roman" w:hAnsi="Times New Roman" w:cs="Times New Roman"/>
                <w:color w:val="000000"/>
                <w:sz w:val="24"/>
                <w:szCs w:val="24"/>
                <w:lang w:eastAsia="hr-HR"/>
              </w:rPr>
              <w:t xml:space="preserve"> darivatelja matičnih stanica iz koštane srži i matičnih stanica iz periferne krvi, iz praktičnih razloga) u trenutku darivanja ili, ako to nije moguće, unutar 7 dana nakon darivanja (»donacijski uzorak«)?</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822653607"/>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245724716"/>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2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4.11.</w:t>
            </w:r>
          </w:p>
        </w:tc>
        <w:tc>
          <w:tcPr>
            <w:tcW w:w="7399" w:type="dxa"/>
            <w:gridSpan w:val="2"/>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Provodite li prikupljanje i uzimanje na način koji rizik od mikrobiološkog zagađenja svodi na najmanju moguću mjeru, osobito ako nije moguće provesti naknadnu sterilizaciju tkiva?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329486989"/>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2065085086"/>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2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4.12.</w:t>
            </w:r>
          </w:p>
        </w:tc>
        <w:tc>
          <w:tcPr>
            <w:tcW w:w="7399" w:type="dxa"/>
            <w:gridSpan w:val="2"/>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xml:space="preserve">Bilježite li svaki štetni događaj tijekom prikupljanja koji je naštetio ili bi mogao naštetiti živom darivatelju? </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515000140"/>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583145847"/>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5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w:t>
            </w:r>
          </w:p>
        </w:tc>
        <w:tc>
          <w:tcPr>
            <w:tcW w:w="996" w:type="dxa"/>
            <w:tcBorders>
              <w:top w:val="nil"/>
              <w:left w:val="nil"/>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4.12.1.</w:t>
            </w:r>
          </w:p>
        </w:tc>
        <w:tc>
          <w:tcPr>
            <w:tcW w:w="6403" w:type="dxa"/>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Bilježite li i razmatrate li rezultate svih istraživanja uzroka tog štetnog događaja?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295305453"/>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87700232"/>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5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4.13.</w:t>
            </w:r>
          </w:p>
        </w:tc>
        <w:tc>
          <w:tcPr>
            <w:tcW w:w="7399" w:type="dxa"/>
            <w:gridSpan w:val="2"/>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Dodjeljujete li darivatelju tkiva pri uzimanju jedinstveni identifikacijski NTM broj?</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237624533"/>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581728942"/>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39"/>
        </w:trPr>
        <w:tc>
          <w:tcPr>
            <w:tcW w:w="696" w:type="dxa"/>
            <w:vMerge w:val="restart"/>
            <w:tcBorders>
              <w:top w:val="nil"/>
              <w:left w:val="single" w:sz="4" w:space="0" w:color="auto"/>
              <w:bottom w:val="nil"/>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w:t>
            </w:r>
          </w:p>
        </w:tc>
        <w:tc>
          <w:tcPr>
            <w:tcW w:w="996" w:type="dxa"/>
            <w:tcBorders>
              <w:top w:val="nil"/>
              <w:left w:val="nil"/>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4.13.1.</w:t>
            </w:r>
          </w:p>
        </w:tc>
        <w:tc>
          <w:tcPr>
            <w:tcW w:w="6403" w:type="dxa"/>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Dodjeljujete li darovanim tkivima jedinstveni identifikacijski broj prilikom uzimanja ili u banci tkiva sukladno standardu za identifikaciju?</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391423745"/>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849013759"/>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22"/>
        </w:trPr>
        <w:tc>
          <w:tcPr>
            <w:tcW w:w="696" w:type="dxa"/>
            <w:vMerge/>
            <w:tcBorders>
              <w:top w:val="nil"/>
              <w:left w:val="single" w:sz="4" w:space="0" w:color="auto"/>
              <w:bottom w:val="nil"/>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4.13.2.</w:t>
            </w:r>
          </w:p>
        </w:tc>
        <w:tc>
          <w:tcPr>
            <w:tcW w:w="6403" w:type="dxa"/>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Unosite li podatke o darivatelju u NTM pod jedinstvenim identifikacijskim kodom?</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358856169"/>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503706454"/>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59"/>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4.14.</w:t>
            </w:r>
          </w:p>
        </w:tc>
        <w:tc>
          <w:tcPr>
            <w:tcW w:w="8631" w:type="dxa"/>
            <w:gridSpan w:val="4"/>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Sadrži li dokumentacija svakog darivatelja sljedeće pisane podatke:</w:t>
            </w:r>
          </w:p>
        </w:tc>
      </w:tr>
      <w:tr w:rsidR="009B14CC" w:rsidRPr="00487610" w:rsidTr="009B14CC">
        <w:trPr>
          <w:trHeight w:val="559"/>
        </w:trPr>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w:t>
            </w:r>
          </w:p>
        </w:tc>
        <w:tc>
          <w:tcPr>
            <w:tcW w:w="996" w:type="dxa"/>
            <w:tcBorders>
              <w:top w:val="nil"/>
              <w:left w:val="nil"/>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4.14.1.</w:t>
            </w:r>
          </w:p>
        </w:tc>
        <w:tc>
          <w:tcPr>
            <w:tcW w:w="6403" w:type="dxa"/>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identitet darivatelja: ime, prezime i datum rođenja te spol</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055672068"/>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997565850"/>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02"/>
        </w:trPr>
        <w:tc>
          <w:tcPr>
            <w:tcW w:w="696" w:type="dxa"/>
            <w:vMerge/>
            <w:tcBorders>
              <w:top w:val="nil"/>
              <w:left w:val="single" w:sz="4" w:space="0" w:color="auto"/>
              <w:bottom w:val="single" w:sz="4" w:space="0" w:color="auto"/>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4.14.2.</w:t>
            </w:r>
          </w:p>
        </w:tc>
        <w:tc>
          <w:tcPr>
            <w:tcW w:w="6403" w:type="dxa"/>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dob, anamnezu i podatke o ponašanju i navikama darivatelja (prikupljeni podaci moraju biti dostatni za donošenje odluke o prihvatljivosti darivatelja)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580326544"/>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231458150"/>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59"/>
        </w:trPr>
        <w:tc>
          <w:tcPr>
            <w:tcW w:w="696" w:type="dxa"/>
            <w:vMerge/>
            <w:tcBorders>
              <w:top w:val="nil"/>
              <w:left w:val="single" w:sz="4" w:space="0" w:color="auto"/>
              <w:bottom w:val="single" w:sz="4" w:space="0" w:color="auto"/>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4.14.3.</w:t>
            </w:r>
          </w:p>
        </w:tc>
        <w:tc>
          <w:tcPr>
            <w:tcW w:w="6403" w:type="dxa"/>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 xml:space="preserve">nalazi fizikalnog pregleda tijela i izračun </w:t>
            </w:r>
            <w:proofErr w:type="spellStart"/>
            <w:r w:rsidRPr="00487610">
              <w:rPr>
                <w:rFonts w:ascii="Times New Roman" w:eastAsia="Times New Roman" w:hAnsi="Times New Roman" w:cs="Times New Roman"/>
                <w:color w:val="000000"/>
                <w:sz w:val="24"/>
                <w:szCs w:val="24"/>
                <w:lang w:eastAsia="hr-HR"/>
              </w:rPr>
              <w:t>hemodilucije</w:t>
            </w:r>
            <w:proofErr w:type="spellEnd"/>
            <w:r w:rsidRPr="00487610">
              <w:rPr>
                <w:rFonts w:ascii="Times New Roman" w:eastAsia="Times New Roman" w:hAnsi="Times New Roman" w:cs="Times New Roman"/>
                <w:color w:val="000000"/>
                <w:sz w:val="24"/>
                <w:szCs w:val="24"/>
                <w:lang w:eastAsia="hr-HR"/>
              </w:rPr>
              <w:t>, gdje je primjenjivo</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724140638"/>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267049178"/>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59"/>
        </w:trPr>
        <w:tc>
          <w:tcPr>
            <w:tcW w:w="696" w:type="dxa"/>
            <w:vMerge/>
            <w:tcBorders>
              <w:top w:val="nil"/>
              <w:left w:val="single" w:sz="4" w:space="0" w:color="auto"/>
              <w:bottom w:val="single" w:sz="4" w:space="0" w:color="auto"/>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4.14.4.</w:t>
            </w:r>
          </w:p>
        </w:tc>
        <w:tc>
          <w:tcPr>
            <w:tcW w:w="6403" w:type="dxa"/>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 xml:space="preserve">obrazac pristanka/odobrenja, gdje je primjenjivo ili obrazac iz registra </w:t>
            </w:r>
            <w:proofErr w:type="spellStart"/>
            <w:r w:rsidRPr="00487610">
              <w:rPr>
                <w:rFonts w:ascii="Times New Roman" w:eastAsia="Times New Roman" w:hAnsi="Times New Roman" w:cs="Times New Roman"/>
                <w:color w:val="000000"/>
                <w:sz w:val="24"/>
                <w:szCs w:val="24"/>
                <w:lang w:eastAsia="hr-HR"/>
              </w:rPr>
              <w:t>nedarivatelja</w:t>
            </w:r>
            <w:proofErr w:type="spellEnd"/>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309556276"/>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2126584363"/>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59"/>
        </w:trPr>
        <w:tc>
          <w:tcPr>
            <w:tcW w:w="696" w:type="dxa"/>
            <w:vMerge/>
            <w:tcBorders>
              <w:top w:val="nil"/>
              <w:left w:val="single" w:sz="4" w:space="0" w:color="auto"/>
              <w:bottom w:val="single" w:sz="4" w:space="0" w:color="auto"/>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4.14.5.</w:t>
            </w:r>
          </w:p>
        </w:tc>
        <w:tc>
          <w:tcPr>
            <w:tcW w:w="6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klinički podaci, rezultati laboratorijskih pretraga i nalaz obdukcije, ukoliko je učinjena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541585111"/>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234659369"/>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02"/>
        </w:trPr>
        <w:tc>
          <w:tcPr>
            <w:tcW w:w="696" w:type="dxa"/>
            <w:vMerge/>
            <w:tcBorders>
              <w:top w:val="single" w:sz="4" w:space="0" w:color="auto"/>
              <w:left w:val="single" w:sz="4" w:space="0" w:color="auto"/>
              <w:bottom w:val="single" w:sz="4" w:space="0" w:color="auto"/>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4.14.6.</w:t>
            </w:r>
          </w:p>
        </w:tc>
        <w:tc>
          <w:tcPr>
            <w:tcW w:w="6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 xml:space="preserve">za darivatelje krvotvornih matičnih stanica dokumentirate li podudarnost darivatelja s odabranim primateljem? </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597327491"/>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211433439"/>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2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4.15.</w:t>
            </w:r>
          </w:p>
        </w:tc>
        <w:tc>
          <w:tcPr>
            <w:tcW w:w="7399" w:type="dxa"/>
            <w:gridSpan w:val="2"/>
            <w:tcBorders>
              <w:top w:val="single" w:sz="4" w:space="0" w:color="auto"/>
              <w:left w:val="nil"/>
              <w:bottom w:val="single" w:sz="4" w:space="0" w:color="auto"/>
              <w:right w:val="single" w:sz="4" w:space="0" w:color="000000"/>
            </w:tcBorders>
            <w:shd w:val="clear" w:color="auto" w:fill="auto"/>
            <w:vAlign w:val="center"/>
            <w:hideMark/>
          </w:tcPr>
          <w:p w:rsidR="009B14CC"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xml:space="preserve">Izrađuje li eksplantacijski centar izvješće o prikupljanju te prosljeđuje li ga banci tkiva?                                    </w:t>
            </w:r>
          </w:p>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Ako da, sadrži li sljedeće:</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613714798"/>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789308782"/>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59"/>
        </w:trPr>
        <w:tc>
          <w:tcPr>
            <w:tcW w:w="6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w:t>
            </w:r>
          </w:p>
        </w:tc>
        <w:tc>
          <w:tcPr>
            <w:tcW w:w="996" w:type="dxa"/>
            <w:tcBorders>
              <w:top w:val="nil"/>
              <w:left w:val="nil"/>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4.15.1.</w:t>
            </w:r>
          </w:p>
        </w:tc>
        <w:tc>
          <w:tcPr>
            <w:tcW w:w="6403" w:type="dxa"/>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identifikacijsku oznaku, naziv i adresu banke tkiva koja zaprima tkivo</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115103672"/>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669873429"/>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59"/>
        </w:trPr>
        <w:tc>
          <w:tcPr>
            <w:tcW w:w="696" w:type="dxa"/>
            <w:vMerge/>
            <w:tcBorders>
              <w:top w:val="nil"/>
              <w:left w:val="single" w:sz="4" w:space="0" w:color="auto"/>
              <w:bottom w:val="single" w:sz="4" w:space="0" w:color="000000"/>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4.15.2.</w:t>
            </w:r>
          </w:p>
        </w:tc>
        <w:tc>
          <w:tcPr>
            <w:tcW w:w="6403" w:type="dxa"/>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 xml:space="preserve">podatke potrebne identifikaciji darivatelja </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337696798"/>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310749298"/>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20"/>
        </w:trPr>
        <w:tc>
          <w:tcPr>
            <w:tcW w:w="696" w:type="dxa"/>
            <w:vMerge/>
            <w:tcBorders>
              <w:top w:val="nil"/>
              <w:left w:val="single" w:sz="4" w:space="0" w:color="auto"/>
              <w:bottom w:val="single" w:sz="4" w:space="0" w:color="000000"/>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4.15.3.</w:t>
            </w:r>
          </w:p>
        </w:tc>
        <w:tc>
          <w:tcPr>
            <w:tcW w:w="6403" w:type="dxa"/>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opis i identifikaciju prikupljenih tkiva (uključivo uzorke za testiranje) i identifikaciju radnika koji obavlja postupak prikupljanja i koji potpisuje dokumente postupka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453831245"/>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56090999"/>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02"/>
        </w:trPr>
        <w:tc>
          <w:tcPr>
            <w:tcW w:w="696" w:type="dxa"/>
            <w:vMerge/>
            <w:tcBorders>
              <w:top w:val="nil"/>
              <w:left w:val="single" w:sz="4" w:space="0" w:color="auto"/>
              <w:bottom w:val="single" w:sz="4" w:space="0" w:color="000000"/>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4.15.4.</w:t>
            </w:r>
          </w:p>
        </w:tc>
        <w:tc>
          <w:tcPr>
            <w:tcW w:w="6403" w:type="dxa"/>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datum, vrijeme (kad je od važnosti, vrijeme početka i vrijeme završetka postupka za svako pojedino tkivo), mjesto prikupljanja i postupak koji je primijenjen (identifikacijska oznaka SOP-a)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456767828"/>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667226872"/>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59"/>
        </w:trPr>
        <w:tc>
          <w:tcPr>
            <w:tcW w:w="696" w:type="dxa"/>
            <w:vMerge/>
            <w:tcBorders>
              <w:top w:val="nil"/>
              <w:left w:val="single" w:sz="4" w:space="0" w:color="auto"/>
              <w:bottom w:val="single" w:sz="4" w:space="0" w:color="000000"/>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4.15.5.</w:t>
            </w:r>
          </w:p>
        </w:tc>
        <w:tc>
          <w:tcPr>
            <w:tcW w:w="6403" w:type="dxa"/>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neželjene događaje tijekom postupka prikupljanja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02652810"/>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775249224"/>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02"/>
        </w:trPr>
        <w:tc>
          <w:tcPr>
            <w:tcW w:w="696" w:type="dxa"/>
            <w:vMerge/>
            <w:tcBorders>
              <w:top w:val="nil"/>
              <w:left w:val="single" w:sz="4" w:space="0" w:color="auto"/>
              <w:bottom w:val="single" w:sz="4" w:space="0" w:color="000000"/>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4.15.6.</w:t>
            </w:r>
          </w:p>
        </w:tc>
        <w:tc>
          <w:tcPr>
            <w:tcW w:w="6403" w:type="dxa"/>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za umrle darivatelje, uvjeti pod kojima se čuvalo tijelo (da li je hlađeno, vrijeme početka hlađenja, vrijeme prestanka hlađenja) te datum i vrijeme smrti</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351957726"/>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417020488"/>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59"/>
        </w:trPr>
        <w:tc>
          <w:tcPr>
            <w:tcW w:w="696" w:type="dxa"/>
            <w:vMerge/>
            <w:tcBorders>
              <w:top w:val="nil"/>
              <w:left w:val="single" w:sz="4" w:space="0" w:color="auto"/>
              <w:bottom w:val="single" w:sz="4" w:space="0" w:color="000000"/>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4.15.7.</w:t>
            </w:r>
          </w:p>
        </w:tc>
        <w:tc>
          <w:tcPr>
            <w:tcW w:w="6403" w:type="dxa"/>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nazive reagensa, transportnih medija i materijala sa oznakom serije i roka valjanosti</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687664874"/>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604537796"/>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1035"/>
        </w:trPr>
        <w:tc>
          <w:tcPr>
            <w:tcW w:w="696" w:type="dxa"/>
            <w:vMerge/>
            <w:tcBorders>
              <w:top w:val="nil"/>
              <w:left w:val="single" w:sz="4" w:space="0" w:color="auto"/>
              <w:bottom w:val="single" w:sz="4" w:space="0" w:color="000000"/>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4.15.8.</w:t>
            </w:r>
          </w:p>
        </w:tc>
        <w:tc>
          <w:tcPr>
            <w:tcW w:w="6403" w:type="dxa"/>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 xml:space="preserve">jesu li Vam svi gore navedeni zapisi jasni i čitljivi te zaštićeni od neovlaštenog unošenja izmjena i dopuna te čuvate li dokumentaciju darivatelja, potrebnu za </w:t>
            </w:r>
            <w:proofErr w:type="spellStart"/>
            <w:r w:rsidRPr="00487610">
              <w:rPr>
                <w:rFonts w:ascii="Times New Roman" w:eastAsia="Times New Roman" w:hAnsi="Times New Roman" w:cs="Times New Roman"/>
                <w:color w:val="000000"/>
                <w:sz w:val="24"/>
                <w:szCs w:val="24"/>
                <w:lang w:eastAsia="hr-HR"/>
              </w:rPr>
              <w:t>sljedivost</w:t>
            </w:r>
            <w:proofErr w:type="spellEnd"/>
            <w:r w:rsidRPr="00487610">
              <w:rPr>
                <w:rFonts w:ascii="Times New Roman" w:eastAsia="Times New Roman" w:hAnsi="Times New Roman" w:cs="Times New Roman"/>
                <w:color w:val="000000"/>
                <w:sz w:val="24"/>
                <w:szCs w:val="24"/>
                <w:lang w:eastAsia="hr-HR"/>
              </w:rPr>
              <w:t>, najmanje 30 godina nakon primjene ili isteka roka valjanosti, u za to prikladnoj pismohrani?</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889103051"/>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012679978"/>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103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4.16.</w:t>
            </w:r>
          </w:p>
        </w:tc>
        <w:tc>
          <w:tcPr>
            <w:tcW w:w="7399" w:type="dxa"/>
            <w:gridSpan w:val="2"/>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xml:space="preserve">Jesu li Vam nakon prikupljanja sva uzeta tkiva zapakirana pojedinačno, na način kojim se rizik od njihova zagađenja svodi na najmanju moguću mjeru te jesu li pohranjena na temperaturi pri kojoj su očuvana potrebna svojstva tkiva? </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312303302"/>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617108333"/>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02"/>
        </w:trPr>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w:t>
            </w: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4.16.1.</w:t>
            </w:r>
          </w:p>
        </w:tc>
        <w:tc>
          <w:tcPr>
            <w:tcW w:w="640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Da li je spremnik za slanje zapakiranog tkiva prikladan za prijevoz biološkog materijala i čuva li sigurnost i kvalitetu pohranjenih tkiva tijekom prijevoza?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30793032"/>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822486160"/>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02"/>
        </w:trPr>
        <w:tc>
          <w:tcPr>
            <w:tcW w:w="696" w:type="dxa"/>
            <w:vMerge/>
            <w:tcBorders>
              <w:top w:val="nil"/>
              <w:left w:val="single" w:sz="4" w:space="0" w:color="auto"/>
              <w:bottom w:val="single" w:sz="4" w:space="0" w:color="auto"/>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4.16.2.</w:t>
            </w:r>
          </w:p>
        </w:tc>
        <w:tc>
          <w:tcPr>
            <w:tcW w:w="6403" w:type="dxa"/>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 xml:space="preserve">Da li je svako prateće tkivo ili uzorak krvi za testiranje ispravno označen naljepnicom (navesti vrijeme i mjesto uzimanja uzorka), kako bi se osigurala </w:t>
            </w:r>
            <w:proofErr w:type="spellStart"/>
            <w:r w:rsidRPr="00487610">
              <w:rPr>
                <w:rFonts w:ascii="Times New Roman" w:eastAsia="Times New Roman" w:hAnsi="Times New Roman" w:cs="Times New Roman"/>
                <w:color w:val="000000"/>
                <w:sz w:val="24"/>
                <w:szCs w:val="24"/>
                <w:lang w:eastAsia="hr-HR"/>
              </w:rPr>
              <w:t>sljedivost</w:t>
            </w:r>
            <w:proofErr w:type="spellEnd"/>
            <w:r w:rsidRPr="00487610">
              <w:rPr>
                <w:rFonts w:ascii="Times New Roman" w:eastAsia="Times New Roman" w:hAnsi="Times New Roman" w:cs="Times New Roman"/>
                <w:color w:val="000000"/>
                <w:sz w:val="24"/>
                <w:szCs w:val="24"/>
                <w:lang w:eastAsia="hr-HR"/>
              </w:rPr>
              <w:t xml:space="preserve"> do darivatelja? </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92195934"/>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223793557"/>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8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4.17.</w:t>
            </w:r>
          </w:p>
        </w:tc>
        <w:tc>
          <w:tcPr>
            <w:tcW w:w="7399" w:type="dxa"/>
            <w:gridSpan w:val="2"/>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Označujete li svako pakiranje tkiva u postupku prikupljanja tkiva te zapisujete li identifikacijsku oznaku darivanja i vrstu tkiva na primarnom spremniku?</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503089054"/>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2012789994"/>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5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4.18.</w:t>
            </w:r>
          </w:p>
        </w:tc>
        <w:tc>
          <w:tcPr>
            <w:tcW w:w="8631" w:type="dxa"/>
            <w:gridSpan w:val="4"/>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Kada veličina pakiranja to dozvoljava, navodite li sljedeće podatke:</w:t>
            </w:r>
          </w:p>
        </w:tc>
      </w:tr>
      <w:tr w:rsidR="009B14CC" w:rsidRPr="00487610" w:rsidTr="009B14CC">
        <w:trPr>
          <w:trHeight w:val="559"/>
        </w:trPr>
        <w:tc>
          <w:tcPr>
            <w:tcW w:w="696" w:type="dxa"/>
            <w:vMerge w:val="restart"/>
            <w:tcBorders>
              <w:top w:val="nil"/>
              <w:left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w:t>
            </w:r>
          </w:p>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w:t>
            </w:r>
          </w:p>
        </w:tc>
        <w:tc>
          <w:tcPr>
            <w:tcW w:w="996" w:type="dxa"/>
            <w:tcBorders>
              <w:top w:val="nil"/>
              <w:left w:val="nil"/>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4.18.1.</w:t>
            </w:r>
          </w:p>
        </w:tc>
        <w:tc>
          <w:tcPr>
            <w:tcW w:w="6403" w:type="dxa"/>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datum (i po mogućnosti vrijeme) darivanja te naziv i adresu zdravstvene ustanove uzimanja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610866211"/>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516459283"/>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59"/>
        </w:trPr>
        <w:tc>
          <w:tcPr>
            <w:tcW w:w="696" w:type="dxa"/>
            <w:vMerge/>
            <w:tcBorders>
              <w:left w:val="single" w:sz="4" w:space="0" w:color="auto"/>
              <w:right w:val="single" w:sz="4" w:space="0" w:color="auto"/>
            </w:tcBorders>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4.18.2.</w:t>
            </w:r>
          </w:p>
        </w:tc>
        <w:tc>
          <w:tcPr>
            <w:tcW w:w="6403" w:type="dxa"/>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upozorenja o mogućim opasnostima po zdravlje te vrstu dodataka i medija, ako su upotrjebljeni</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666595792"/>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384565048"/>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59"/>
        </w:trPr>
        <w:tc>
          <w:tcPr>
            <w:tcW w:w="696" w:type="dxa"/>
            <w:vMerge/>
            <w:tcBorders>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4.18.3.</w:t>
            </w:r>
          </w:p>
        </w:tc>
        <w:tc>
          <w:tcPr>
            <w:tcW w:w="6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na pakiranju tkiva za poznatog primatelja navodite li identifikaciju primatelja?</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86803451"/>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485202182"/>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59"/>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lastRenderedPageBreak/>
              <w:t>4.19.</w:t>
            </w:r>
          </w:p>
        </w:tc>
        <w:tc>
          <w:tcPr>
            <w:tcW w:w="7399" w:type="dxa"/>
            <w:gridSpan w:val="2"/>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xml:space="preserve">Jesu li Vam tkiva za </w:t>
            </w:r>
            <w:proofErr w:type="spellStart"/>
            <w:r w:rsidRPr="00487610">
              <w:rPr>
                <w:rFonts w:ascii="Times New Roman" w:eastAsia="Times New Roman" w:hAnsi="Times New Roman" w:cs="Times New Roman"/>
                <w:b/>
                <w:bCs/>
                <w:color w:val="000000"/>
                <w:sz w:val="24"/>
                <w:szCs w:val="24"/>
                <w:lang w:eastAsia="hr-HR"/>
              </w:rPr>
              <w:t>autolognu</w:t>
            </w:r>
            <w:proofErr w:type="spellEnd"/>
            <w:r w:rsidRPr="00487610">
              <w:rPr>
                <w:rFonts w:ascii="Times New Roman" w:eastAsia="Times New Roman" w:hAnsi="Times New Roman" w:cs="Times New Roman"/>
                <w:b/>
                <w:bCs/>
                <w:color w:val="000000"/>
                <w:sz w:val="24"/>
                <w:szCs w:val="24"/>
                <w:lang w:eastAsia="hr-HR"/>
              </w:rPr>
              <w:t xml:space="preserve"> primjenu označena natpisom »SAMO ZA AUTOLOGNU UPORABU«?</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356229842"/>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344909676"/>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5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4.20.</w:t>
            </w:r>
          </w:p>
        </w:tc>
        <w:tc>
          <w:tcPr>
            <w:tcW w:w="8631" w:type="dxa"/>
            <w:gridSpan w:val="4"/>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Sadrži li natpis na transportnom spremniku sljedeće podatke:</w:t>
            </w:r>
          </w:p>
        </w:tc>
      </w:tr>
      <w:tr w:rsidR="009B14CC" w:rsidRPr="00487610" w:rsidTr="009B14CC">
        <w:trPr>
          <w:trHeight w:val="739"/>
        </w:trPr>
        <w:tc>
          <w:tcPr>
            <w:tcW w:w="696" w:type="dxa"/>
            <w:vMerge w:val="restart"/>
            <w:tcBorders>
              <w:top w:val="nil"/>
              <w:left w:val="single" w:sz="4" w:space="0" w:color="auto"/>
              <w:bottom w:val="nil"/>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w:t>
            </w:r>
          </w:p>
        </w:tc>
        <w:tc>
          <w:tcPr>
            <w:tcW w:w="996" w:type="dxa"/>
            <w:tcBorders>
              <w:top w:val="nil"/>
              <w:left w:val="nil"/>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4.20.1.</w:t>
            </w:r>
          </w:p>
        </w:tc>
        <w:tc>
          <w:tcPr>
            <w:tcW w:w="6403" w:type="dxa"/>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»LJUDSKO TKIVO ZA TRANSPLANTACIJU« te »OPREZ PRI RUKOVANJU«</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2078117533"/>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802201490"/>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39"/>
        </w:trPr>
        <w:tc>
          <w:tcPr>
            <w:tcW w:w="696" w:type="dxa"/>
            <w:vMerge/>
            <w:tcBorders>
              <w:top w:val="nil"/>
              <w:left w:val="single" w:sz="4" w:space="0" w:color="auto"/>
              <w:bottom w:val="nil"/>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4.20.2.</w:t>
            </w:r>
          </w:p>
        </w:tc>
        <w:tc>
          <w:tcPr>
            <w:tcW w:w="6403" w:type="dxa"/>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naziv, adresu i broj telefona ustanove iz koje se spremnik šalje i banke tkiva u koju se spremnik šalje te podatke o kontakt osobi u slučaju problema pri prijevozu tj. osobe koja će preuzeti spremnik</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816000301"/>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474018381"/>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59"/>
        </w:trPr>
        <w:tc>
          <w:tcPr>
            <w:tcW w:w="696" w:type="dxa"/>
            <w:vMerge/>
            <w:tcBorders>
              <w:top w:val="nil"/>
              <w:left w:val="single" w:sz="4" w:space="0" w:color="auto"/>
              <w:bottom w:val="nil"/>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4.20.3.</w:t>
            </w:r>
          </w:p>
        </w:tc>
        <w:tc>
          <w:tcPr>
            <w:tcW w:w="6403" w:type="dxa"/>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datum i vrijeme početka prijevozan te specifikaciju uvjeta prijevoza koji utječu na sigurnost i kvalitetu tkiva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329209637"/>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690768265"/>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1335"/>
        </w:trPr>
        <w:tc>
          <w:tcPr>
            <w:tcW w:w="696" w:type="dxa"/>
            <w:vMerge/>
            <w:tcBorders>
              <w:top w:val="nil"/>
              <w:left w:val="single" w:sz="4" w:space="0" w:color="auto"/>
              <w:bottom w:val="nil"/>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4.20.4.</w:t>
            </w:r>
          </w:p>
        </w:tc>
        <w:tc>
          <w:tcPr>
            <w:tcW w:w="6403" w:type="dxa"/>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 xml:space="preserve">spremnik koji sadrži stanice ima li oznaku »NE OZRAČIVATI«; spremnik koji sadrži tkivo pozitivno na relevantni biljeg zarazne bolesti oznaku: »OPASNOST PRIJENOSA ZARAZNE BOLESTI«; spremnik koji sadrži tkivo za </w:t>
            </w:r>
            <w:proofErr w:type="spellStart"/>
            <w:r w:rsidRPr="00487610">
              <w:rPr>
                <w:rFonts w:ascii="Times New Roman" w:eastAsia="Times New Roman" w:hAnsi="Times New Roman" w:cs="Times New Roman"/>
                <w:color w:val="000000"/>
                <w:sz w:val="24"/>
                <w:szCs w:val="24"/>
                <w:lang w:eastAsia="hr-HR"/>
              </w:rPr>
              <w:t>autolognu</w:t>
            </w:r>
            <w:proofErr w:type="spellEnd"/>
            <w:r w:rsidRPr="00487610">
              <w:rPr>
                <w:rFonts w:ascii="Times New Roman" w:eastAsia="Times New Roman" w:hAnsi="Times New Roman" w:cs="Times New Roman"/>
                <w:color w:val="000000"/>
                <w:sz w:val="24"/>
                <w:szCs w:val="24"/>
                <w:lang w:eastAsia="hr-HR"/>
              </w:rPr>
              <w:t xml:space="preserve"> primjenu oznaku: »SAMO ZA AUTOLOGNU UPORABU«; specifikaciju uvjeta pohrane: »NE ZAMRZAVATI« i slično?</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33719267"/>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310221079"/>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80"/>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4.21.</w:t>
            </w:r>
          </w:p>
        </w:tc>
        <w:tc>
          <w:tcPr>
            <w:tcW w:w="7399" w:type="dxa"/>
            <w:gridSpan w:val="2"/>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Imate li uspostavljen dokumentiran sustav kvalitete temeljen na načelima dobre proizvođačke prakse s učinkovitim sustavom upravljanja kvalitetom u djelatnosti za koju se traži odobrenje?</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014382417"/>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612476391"/>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8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4.22.</w:t>
            </w:r>
          </w:p>
        </w:tc>
        <w:tc>
          <w:tcPr>
            <w:tcW w:w="7399" w:type="dxa"/>
            <w:gridSpan w:val="2"/>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J</w:t>
            </w:r>
            <w:r>
              <w:rPr>
                <w:rFonts w:ascii="Times New Roman" w:eastAsia="Times New Roman" w:hAnsi="Times New Roman" w:cs="Times New Roman"/>
                <w:b/>
                <w:bCs/>
                <w:color w:val="000000"/>
                <w:sz w:val="24"/>
                <w:szCs w:val="24"/>
                <w:lang w:eastAsia="hr-HR"/>
              </w:rPr>
              <w:t>e</w:t>
            </w:r>
            <w:r w:rsidRPr="00487610">
              <w:rPr>
                <w:rFonts w:ascii="Times New Roman" w:eastAsia="Times New Roman" w:hAnsi="Times New Roman" w:cs="Times New Roman"/>
                <w:b/>
                <w:bCs/>
                <w:color w:val="000000"/>
                <w:sz w:val="24"/>
                <w:szCs w:val="24"/>
                <w:lang w:eastAsia="hr-HR"/>
              </w:rPr>
              <w:t xml:space="preserve"> li Vam Banka krvotvornih matičnih stanica akreditirana prema standardu </w:t>
            </w:r>
            <w:proofErr w:type="spellStart"/>
            <w:r w:rsidRPr="00487610">
              <w:rPr>
                <w:rFonts w:ascii="Times New Roman" w:eastAsia="Times New Roman" w:hAnsi="Times New Roman" w:cs="Times New Roman"/>
                <w:b/>
                <w:bCs/>
                <w:color w:val="000000"/>
                <w:sz w:val="24"/>
                <w:szCs w:val="24"/>
                <w:lang w:eastAsia="hr-HR"/>
              </w:rPr>
              <w:t>The</w:t>
            </w:r>
            <w:proofErr w:type="spellEnd"/>
            <w:r w:rsidRPr="00487610">
              <w:rPr>
                <w:rFonts w:ascii="Times New Roman" w:eastAsia="Times New Roman" w:hAnsi="Times New Roman" w:cs="Times New Roman"/>
                <w:b/>
                <w:bCs/>
                <w:color w:val="000000"/>
                <w:sz w:val="24"/>
                <w:szCs w:val="24"/>
                <w:lang w:eastAsia="hr-HR"/>
              </w:rPr>
              <w:t xml:space="preserve"> </w:t>
            </w:r>
            <w:proofErr w:type="spellStart"/>
            <w:r w:rsidRPr="00487610">
              <w:rPr>
                <w:rFonts w:ascii="Times New Roman" w:eastAsia="Times New Roman" w:hAnsi="Times New Roman" w:cs="Times New Roman"/>
                <w:b/>
                <w:bCs/>
                <w:color w:val="000000"/>
                <w:sz w:val="24"/>
                <w:szCs w:val="24"/>
                <w:lang w:eastAsia="hr-HR"/>
              </w:rPr>
              <w:t>Joint</w:t>
            </w:r>
            <w:proofErr w:type="spellEnd"/>
            <w:r w:rsidRPr="00487610">
              <w:rPr>
                <w:rFonts w:ascii="Times New Roman" w:eastAsia="Times New Roman" w:hAnsi="Times New Roman" w:cs="Times New Roman"/>
                <w:b/>
                <w:bCs/>
                <w:color w:val="000000"/>
                <w:sz w:val="24"/>
                <w:szCs w:val="24"/>
                <w:lang w:eastAsia="hr-HR"/>
              </w:rPr>
              <w:t xml:space="preserve"> </w:t>
            </w:r>
            <w:proofErr w:type="spellStart"/>
            <w:r w:rsidRPr="00487610">
              <w:rPr>
                <w:rFonts w:ascii="Times New Roman" w:eastAsia="Times New Roman" w:hAnsi="Times New Roman" w:cs="Times New Roman"/>
                <w:b/>
                <w:bCs/>
                <w:color w:val="000000"/>
                <w:sz w:val="24"/>
                <w:szCs w:val="24"/>
                <w:lang w:eastAsia="hr-HR"/>
              </w:rPr>
              <w:t>Accreditation</w:t>
            </w:r>
            <w:proofErr w:type="spellEnd"/>
            <w:r w:rsidRPr="00487610">
              <w:rPr>
                <w:rFonts w:ascii="Times New Roman" w:eastAsia="Times New Roman" w:hAnsi="Times New Roman" w:cs="Times New Roman"/>
                <w:b/>
                <w:bCs/>
                <w:color w:val="000000"/>
                <w:sz w:val="24"/>
                <w:szCs w:val="24"/>
                <w:lang w:eastAsia="hr-HR"/>
              </w:rPr>
              <w:t xml:space="preserve"> </w:t>
            </w:r>
            <w:proofErr w:type="spellStart"/>
            <w:r w:rsidRPr="00487610">
              <w:rPr>
                <w:rFonts w:ascii="Times New Roman" w:eastAsia="Times New Roman" w:hAnsi="Times New Roman" w:cs="Times New Roman"/>
                <w:b/>
                <w:bCs/>
                <w:color w:val="000000"/>
                <w:sz w:val="24"/>
                <w:szCs w:val="24"/>
                <w:lang w:eastAsia="hr-HR"/>
              </w:rPr>
              <w:t>Committee</w:t>
            </w:r>
            <w:proofErr w:type="spellEnd"/>
            <w:r w:rsidRPr="00487610">
              <w:rPr>
                <w:rFonts w:ascii="Times New Roman" w:eastAsia="Times New Roman" w:hAnsi="Times New Roman" w:cs="Times New Roman"/>
                <w:b/>
                <w:bCs/>
                <w:color w:val="000000"/>
                <w:sz w:val="24"/>
                <w:szCs w:val="24"/>
                <w:lang w:eastAsia="hr-HR"/>
              </w:rPr>
              <w:t xml:space="preserve">-ISCT (Europe) </w:t>
            </w:r>
            <w:proofErr w:type="spellStart"/>
            <w:r w:rsidRPr="00487610">
              <w:rPr>
                <w:rFonts w:ascii="Times New Roman" w:eastAsia="Times New Roman" w:hAnsi="Times New Roman" w:cs="Times New Roman"/>
                <w:b/>
                <w:bCs/>
                <w:color w:val="000000"/>
                <w:sz w:val="24"/>
                <w:szCs w:val="24"/>
                <w:lang w:eastAsia="hr-HR"/>
              </w:rPr>
              <w:t>and</w:t>
            </w:r>
            <w:proofErr w:type="spellEnd"/>
            <w:r w:rsidRPr="00487610">
              <w:rPr>
                <w:rFonts w:ascii="Times New Roman" w:eastAsia="Times New Roman" w:hAnsi="Times New Roman" w:cs="Times New Roman"/>
                <w:b/>
                <w:bCs/>
                <w:color w:val="000000"/>
                <w:sz w:val="24"/>
                <w:szCs w:val="24"/>
                <w:lang w:eastAsia="hr-HR"/>
              </w:rPr>
              <w:t xml:space="preserve"> EBMT (JACIE)?</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185482636"/>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741717419"/>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8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4.23.</w:t>
            </w:r>
          </w:p>
        </w:tc>
        <w:tc>
          <w:tcPr>
            <w:tcW w:w="7399" w:type="dxa"/>
            <w:gridSpan w:val="2"/>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xml:space="preserve">Je li Vam Banka krvi iz pupkovine akreditirana prema standardu </w:t>
            </w:r>
            <w:proofErr w:type="spellStart"/>
            <w:r w:rsidRPr="00487610">
              <w:rPr>
                <w:rFonts w:ascii="Times New Roman" w:eastAsia="Times New Roman" w:hAnsi="Times New Roman" w:cs="Times New Roman"/>
                <w:b/>
                <w:bCs/>
                <w:color w:val="000000"/>
                <w:sz w:val="24"/>
                <w:szCs w:val="24"/>
                <w:lang w:eastAsia="hr-HR"/>
              </w:rPr>
              <w:t>Foundation</w:t>
            </w:r>
            <w:proofErr w:type="spellEnd"/>
            <w:r w:rsidRPr="00487610">
              <w:rPr>
                <w:rFonts w:ascii="Times New Roman" w:eastAsia="Times New Roman" w:hAnsi="Times New Roman" w:cs="Times New Roman"/>
                <w:b/>
                <w:bCs/>
                <w:color w:val="000000"/>
                <w:sz w:val="24"/>
                <w:szCs w:val="24"/>
                <w:lang w:eastAsia="hr-HR"/>
              </w:rPr>
              <w:t xml:space="preserve"> for </w:t>
            </w:r>
            <w:proofErr w:type="spellStart"/>
            <w:r w:rsidRPr="00487610">
              <w:rPr>
                <w:rFonts w:ascii="Times New Roman" w:eastAsia="Times New Roman" w:hAnsi="Times New Roman" w:cs="Times New Roman"/>
                <w:b/>
                <w:bCs/>
                <w:color w:val="000000"/>
                <w:sz w:val="24"/>
                <w:szCs w:val="24"/>
                <w:lang w:eastAsia="hr-HR"/>
              </w:rPr>
              <w:t>Accreditation</w:t>
            </w:r>
            <w:proofErr w:type="spellEnd"/>
            <w:r w:rsidRPr="00487610">
              <w:rPr>
                <w:rFonts w:ascii="Times New Roman" w:eastAsia="Times New Roman" w:hAnsi="Times New Roman" w:cs="Times New Roman"/>
                <w:b/>
                <w:bCs/>
                <w:color w:val="000000"/>
                <w:sz w:val="24"/>
                <w:szCs w:val="24"/>
                <w:lang w:eastAsia="hr-HR"/>
              </w:rPr>
              <w:t xml:space="preserve"> </w:t>
            </w:r>
            <w:proofErr w:type="spellStart"/>
            <w:r w:rsidRPr="00487610">
              <w:rPr>
                <w:rFonts w:ascii="Times New Roman" w:eastAsia="Times New Roman" w:hAnsi="Times New Roman" w:cs="Times New Roman"/>
                <w:b/>
                <w:bCs/>
                <w:color w:val="000000"/>
                <w:sz w:val="24"/>
                <w:szCs w:val="24"/>
                <w:lang w:eastAsia="hr-HR"/>
              </w:rPr>
              <w:t>of</w:t>
            </w:r>
            <w:proofErr w:type="spellEnd"/>
            <w:r w:rsidRPr="00487610">
              <w:rPr>
                <w:rFonts w:ascii="Times New Roman" w:eastAsia="Times New Roman" w:hAnsi="Times New Roman" w:cs="Times New Roman"/>
                <w:b/>
                <w:bCs/>
                <w:color w:val="000000"/>
                <w:sz w:val="24"/>
                <w:szCs w:val="24"/>
                <w:lang w:eastAsia="hr-HR"/>
              </w:rPr>
              <w:t xml:space="preserve"> </w:t>
            </w:r>
            <w:proofErr w:type="spellStart"/>
            <w:r w:rsidRPr="00487610">
              <w:rPr>
                <w:rFonts w:ascii="Times New Roman" w:eastAsia="Times New Roman" w:hAnsi="Times New Roman" w:cs="Times New Roman"/>
                <w:b/>
                <w:bCs/>
                <w:color w:val="000000"/>
                <w:sz w:val="24"/>
                <w:szCs w:val="24"/>
                <w:lang w:eastAsia="hr-HR"/>
              </w:rPr>
              <w:t>Cellular</w:t>
            </w:r>
            <w:proofErr w:type="spellEnd"/>
            <w:r w:rsidRPr="00487610">
              <w:rPr>
                <w:rFonts w:ascii="Times New Roman" w:eastAsia="Times New Roman" w:hAnsi="Times New Roman" w:cs="Times New Roman"/>
                <w:b/>
                <w:bCs/>
                <w:color w:val="000000"/>
                <w:sz w:val="24"/>
                <w:szCs w:val="24"/>
                <w:lang w:eastAsia="hr-HR"/>
              </w:rPr>
              <w:t xml:space="preserve"> </w:t>
            </w:r>
            <w:proofErr w:type="spellStart"/>
            <w:r w:rsidRPr="00487610">
              <w:rPr>
                <w:rFonts w:ascii="Times New Roman" w:eastAsia="Times New Roman" w:hAnsi="Times New Roman" w:cs="Times New Roman"/>
                <w:b/>
                <w:bCs/>
                <w:color w:val="000000"/>
                <w:sz w:val="24"/>
                <w:szCs w:val="24"/>
                <w:lang w:eastAsia="hr-HR"/>
              </w:rPr>
              <w:t>Therapy</w:t>
            </w:r>
            <w:proofErr w:type="spellEnd"/>
            <w:r w:rsidRPr="00487610">
              <w:rPr>
                <w:rFonts w:ascii="Times New Roman" w:eastAsia="Times New Roman" w:hAnsi="Times New Roman" w:cs="Times New Roman"/>
                <w:b/>
                <w:bCs/>
                <w:color w:val="000000"/>
                <w:sz w:val="24"/>
                <w:szCs w:val="24"/>
                <w:lang w:eastAsia="hr-HR"/>
              </w:rPr>
              <w:t xml:space="preserve"> (FACT-</w:t>
            </w:r>
            <w:proofErr w:type="spellStart"/>
            <w:r w:rsidRPr="00487610">
              <w:rPr>
                <w:rFonts w:ascii="Times New Roman" w:eastAsia="Times New Roman" w:hAnsi="Times New Roman" w:cs="Times New Roman"/>
                <w:b/>
                <w:bCs/>
                <w:color w:val="000000"/>
                <w:sz w:val="24"/>
                <w:szCs w:val="24"/>
                <w:lang w:eastAsia="hr-HR"/>
              </w:rPr>
              <w:t>NetCord</w:t>
            </w:r>
            <w:proofErr w:type="spellEnd"/>
            <w:r w:rsidRPr="00487610">
              <w:rPr>
                <w:rFonts w:ascii="Times New Roman" w:eastAsia="Times New Roman" w:hAnsi="Times New Roman" w:cs="Times New Roman"/>
                <w:b/>
                <w:bCs/>
                <w:color w:val="000000"/>
                <w:sz w:val="24"/>
                <w:szCs w:val="24"/>
                <w:lang w:eastAsia="hr-HR"/>
              </w:rPr>
              <w:t xml:space="preserve"> </w:t>
            </w:r>
            <w:proofErr w:type="spellStart"/>
            <w:r w:rsidRPr="00487610">
              <w:rPr>
                <w:rFonts w:ascii="Times New Roman" w:eastAsia="Times New Roman" w:hAnsi="Times New Roman" w:cs="Times New Roman"/>
                <w:b/>
                <w:bCs/>
                <w:color w:val="000000"/>
                <w:sz w:val="24"/>
                <w:szCs w:val="24"/>
                <w:lang w:eastAsia="hr-HR"/>
              </w:rPr>
              <w:t>Accreditation</w:t>
            </w:r>
            <w:proofErr w:type="spellEnd"/>
            <w:r w:rsidRPr="00487610">
              <w:rPr>
                <w:rFonts w:ascii="Times New Roman" w:eastAsia="Times New Roman" w:hAnsi="Times New Roman" w:cs="Times New Roman"/>
                <w:b/>
                <w:bCs/>
                <w:color w:val="000000"/>
                <w:sz w:val="24"/>
                <w:szCs w:val="24"/>
                <w:lang w:eastAsia="hr-HR"/>
              </w:rPr>
              <w:t>)?</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219327886"/>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2045937196"/>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46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4.24.</w:t>
            </w:r>
          </w:p>
        </w:tc>
        <w:tc>
          <w:tcPr>
            <w:tcW w:w="8631" w:type="dxa"/>
            <w:gridSpan w:val="4"/>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Sadrži li sustav kvalitete najmanje sljedeću dokumentaciju:</w:t>
            </w:r>
          </w:p>
        </w:tc>
      </w:tr>
      <w:tr w:rsidR="009B14CC" w:rsidRPr="00487610" w:rsidTr="009B14CC">
        <w:trPr>
          <w:trHeight w:val="540"/>
        </w:trPr>
        <w:tc>
          <w:tcPr>
            <w:tcW w:w="6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w:t>
            </w:r>
          </w:p>
        </w:tc>
        <w:tc>
          <w:tcPr>
            <w:tcW w:w="996" w:type="dxa"/>
            <w:tcBorders>
              <w:top w:val="nil"/>
              <w:left w:val="nil"/>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4.24.1.</w:t>
            </w:r>
          </w:p>
        </w:tc>
        <w:tc>
          <w:tcPr>
            <w:tcW w:w="6403" w:type="dxa"/>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SOP-ove</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287625946"/>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218428576"/>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40"/>
        </w:trPr>
        <w:tc>
          <w:tcPr>
            <w:tcW w:w="696" w:type="dxa"/>
            <w:vMerge/>
            <w:tcBorders>
              <w:top w:val="nil"/>
              <w:left w:val="single" w:sz="4" w:space="0" w:color="auto"/>
              <w:bottom w:val="single" w:sz="4" w:space="0" w:color="000000"/>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4.24.2.</w:t>
            </w:r>
          </w:p>
        </w:tc>
        <w:tc>
          <w:tcPr>
            <w:tcW w:w="6403" w:type="dxa"/>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stručne smjernice</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592624220"/>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318420973"/>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40"/>
        </w:trPr>
        <w:tc>
          <w:tcPr>
            <w:tcW w:w="696" w:type="dxa"/>
            <w:vMerge/>
            <w:tcBorders>
              <w:top w:val="nil"/>
              <w:left w:val="single" w:sz="4" w:space="0" w:color="auto"/>
              <w:bottom w:val="single" w:sz="4" w:space="0" w:color="000000"/>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4.24.3.</w:t>
            </w:r>
          </w:p>
        </w:tc>
        <w:tc>
          <w:tcPr>
            <w:tcW w:w="6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priručnike o stručnom usavršavanju radnika</w:t>
            </w:r>
          </w:p>
        </w:tc>
        <w:tc>
          <w:tcPr>
            <w:tcW w:w="616" w:type="dxa"/>
            <w:tcBorders>
              <w:top w:val="nil"/>
              <w:left w:val="nil"/>
              <w:bottom w:val="single" w:sz="4" w:space="0" w:color="auto"/>
              <w:right w:val="single" w:sz="4" w:space="0" w:color="auto"/>
            </w:tcBorders>
            <w:shd w:val="clear" w:color="auto" w:fill="auto"/>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227273020"/>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20253804"/>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40"/>
        </w:trPr>
        <w:tc>
          <w:tcPr>
            <w:tcW w:w="696" w:type="dxa"/>
            <w:vMerge/>
            <w:tcBorders>
              <w:top w:val="nil"/>
              <w:left w:val="single" w:sz="4" w:space="0" w:color="auto"/>
              <w:bottom w:val="single" w:sz="4" w:space="0" w:color="000000"/>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4.24.4.</w:t>
            </w:r>
          </w:p>
        </w:tc>
        <w:tc>
          <w:tcPr>
            <w:tcW w:w="640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obrasce izvješćivanja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79953878"/>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676384567"/>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40"/>
        </w:trPr>
        <w:tc>
          <w:tcPr>
            <w:tcW w:w="696" w:type="dxa"/>
            <w:vMerge/>
            <w:tcBorders>
              <w:top w:val="nil"/>
              <w:left w:val="single" w:sz="4" w:space="0" w:color="auto"/>
              <w:bottom w:val="single" w:sz="4" w:space="0" w:color="000000"/>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4.24.5.</w:t>
            </w:r>
          </w:p>
        </w:tc>
        <w:tc>
          <w:tcPr>
            <w:tcW w:w="6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dokumentaciju o darivatelju</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699012014"/>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2086141962"/>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8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4.25.</w:t>
            </w:r>
          </w:p>
        </w:tc>
        <w:tc>
          <w:tcPr>
            <w:tcW w:w="7399" w:type="dxa"/>
            <w:gridSpan w:val="2"/>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xml:space="preserve">Ima li Banka tkiva uspostavljen učinkovit, provjeren i </w:t>
            </w:r>
            <w:proofErr w:type="spellStart"/>
            <w:r w:rsidRPr="00487610">
              <w:rPr>
                <w:rFonts w:ascii="Times New Roman" w:eastAsia="Times New Roman" w:hAnsi="Times New Roman" w:cs="Times New Roman"/>
                <w:b/>
                <w:bCs/>
                <w:color w:val="000000"/>
                <w:sz w:val="24"/>
                <w:szCs w:val="24"/>
                <w:lang w:eastAsia="hr-HR"/>
              </w:rPr>
              <w:t>validiran</w:t>
            </w:r>
            <w:proofErr w:type="spellEnd"/>
            <w:r w:rsidRPr="00487610">
              <w:rPr>
                <w:rFonts w:ascii="Times New Roman" w:eastAsia="Times New Roman" w:hAnsi="Times New Roman" w:cs="Times New Roman"/>
                <w:b/>
                <w:bCs/>
                <w:color w:val="000000"/>
                <w:sz w:val="24"/>
                <w:szCs w:val="24"/>
                <w:lang w:eastAsia="hr-HR"/>
              </w:rPr>
              <w:t xml:space="preserve"> informacijski sustav, razvijen isključivo za namjenu za koju se koristi, primjeren djelatnostima koje obavlja, za sve djelatnosti koje obavlja?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637295004"/>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602377086"/>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39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4.26.</w:t>
            </w:r>
          </w:p>
        </w:tc>
        <w:tc>
          <w:tcPr>
            <w:tcW w:w="8631" w:type="dxa"/>
            <w:gridSpan w:val="4"/>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Ima li Vaša Banka tkiva:</w:t>
            </w:r>
          </w:p>
        </w:tc>
      </w:tr>
      <w:tr w:rsidR="009B14CC" w:rsidRPr="00487610" w:rsidTr="009B14CC">
        <w:trPr>
          <w:trHeight w:val="780"/>
        </w:trPr>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14CC"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p>
          <w:p w:rsidR="009B14CC"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p>
          <w:p w:rsidR="009B14CC"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p>
          <w:p w:rsidR="009B14CC"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p>
          <w:p w:rsidR="009B14CC"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p>
          <w:p w:rsidR="009B14CC"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p>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w:t>
            </w: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lastRenderedPageBreak/>
              <w:t>4.26.1.</w:t>
            </w:r>
          </w:p>
        </w:tc>
        <w:tc>
          <w:tcPr>
            <w:tcW w:w="6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odgovarajuću organizacijsku strukturu i način rada u kojima su definirani hijerarhijski odnosi i odgovornosti za svako od radnih mjesta te koji su primjereni za obavljanje djelatnosti za koju se traži odobrenje</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462850101"/>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307284321"/>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133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single" w:sz="4" w:space="0" w:color="auto"/>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4.26.2.</w:t>
            </w:r>
          </w:p>
        </w:tc>
        <w:tc>
          <w:tcPr>
            <w:tcW w:w="6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plan trajnog stručnog usavršavanja koji svakom radniku osigurava da stekne odgovarajuće znanje i iskustvo kako bi razumio tehničke i znanstvene postupke koji su povezani s dužnostima koje su mu dodijeljene; da upozna organizacijsku strukturu, način djelovanja NTM-e te sustav kvalitete; te primjerenu informiranost o etičkim, pravnim i stručnim standardima dobre prakse na području djelatnosti banke tkiva</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40325640"/>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45100004"/>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4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single" w:sz="4" w:space="0" w:color="auto"/>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4.26.3.</w:t>
            </w:r>
          </w:p>
        </w:tc>
        <w:tc>
          <w:tcPr>
            <w:tcW w:w="6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uspostavljen dokumentirani sustav upravljanja kvalitetom za djelatnosti koje banka tkiva obavlja</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456714775"/>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943154108"/>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1020"/>
        </w:trPr>
        <w:tc>
          <w:tcPr>
            <w:tcW w:w="696" w:type="dxa"/>
            <w:vMerge/>
            <w:tcBorders>
              <w:top w:val="nil"/>
              <w:left w:val="single" w:sz="4" w:space="0" w:color="auto"/>
              <w:bottom w:val="single" w:sz="4" w:space="0" w:color="000000"/>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4.26.4.</w:t>
            </w:r>
          </w:p>
        </w:tc>
        <w:tc>
          <w:tcPr>
            <w:tcW w:w="6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identificirane, i svedene na najmanju moguću mjeru, moguće opasnosti vezane uz uporabu i rukovanje biološkim materijalom, uz istovremeno održavanje kvalitete i sigurnosti tkiva u skladu s njihovom predviđenom uporabom</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493235561"/>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576170889"/>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80"/>
        </w:trPr>
        <w:tc>
          <w:tcPr>
            <w:tcW w:w="696" w:type="dxa"/>
            <w:vMerge/>
            <w:tcBorders>
              <w:top w:val="nil"/>
              <w:left w:val="single" w:sz="4" w:space="0" w:color="auto"/>
              <w:bottom w:val="single" w:sz="4" w:space="0" w:color="000000"/>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4.26.5.</w:t>
            </w:r>
          </w:p>
        </w:tc>
        <w:tc>
          <w:tcPr>
            <w:tcW w:w="6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u ugovorima s trećim stranama precizno navedene uvjete odnosa i odgovornosti te protokole koje treba slijediti radi postizanja zahtijevanih svojstava tkiva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109894460"/>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626582955"/>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80"/>
        </w:trPr>
        <w:tc>
          <w:tcPr>
            <w:tcW w:w="696" w:type="dxa"/>
            <w:vMerge/>
            <w:tcBorders>
              <w:top w:val="nil"/>
              <w:left w:val="single" w:sz="4" w:space="0" w:color="auto"/>
              <w:bottom w:val="single" w:sz="4" w:space="0" w:color="000000"/>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4.26.6.</w:t>
            </w:r>
          </w:p>
        </w:tc>
        <w:tc>
          <w:tcPr>
            <w:tcW w:w="6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uspostavljen dokumentirani sustav pod nadzorom odgovorne osobe, kojim se potvrđuje da tkiva zadovoljavaju odgovarajuće specifikacije u pogledu sigurnosti i kvalitete za njihovo izdavanje i raspodjelu</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382536195"/>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503166818"/>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1020"/>
        </w:trPr>
        <w:tc>
          <w:tcPr>
            <w:tcW w:w="696" w:type="dxa"/>
            <w:vMerge/>
            <w:tcBorders>
              <w:top w:val="nil"/>
              <w:left w:val="single" w:sz="4" w:space="0" w:color="auto"/>
              <w:bottom w:val="single" w:sz="4" w:space="0" w:color="000000"/>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4.26.7.</w:t>
            </w:r>
          </w:p>
        </w:tc>
        <w:tc>
          <w:tcPr>
            <w:tcW w:w="6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ugovor s ustanovom/pravnom osobom kojoj raspodjeljuje tkiva kojim se najmanje uspostavlja obveza ustanove/pravne osobe o bilježenju i pravovremenom prosljeđivanju banci tkiva informacija o konačnoj sudbini raspodijeljenih tkiva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801109555"/>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965843093"/>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80"/>
        </w:trPr>
        <w:tc>
          <w:tcPr>
            <w:tcW w:w="696" w:type="dxa"/>
            <w:vMerge/>
            <w:tcBorders>
              <w:top w:val="nil"/>
              <w:left w:val="single" w:sz="4" w:space="0" w:color="auto"/>
              <w:bottom w:val="single" w:sz="4" w:space="0" w:color="000000"/>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4.26.8.</w:t>
            </w:r>
          </w:p>
        </w:tc>
        <w:tc>
          <w:tcPr>
            <w:tcW w:w="6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ugovor s drugom bankom tkiva s odobrenjem za obavljanje djelatnosti sukladno uvjetima Zakona, za prihvat tkiva u slučaju njenog prestanka rada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680646184"/>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747703111"/>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80"/>
        </w:trPr>
        <w:tc>
          <w:tcPr>
            <w:tcW w:w="696" w:type="dxa"/>
            <w:vMerge/>
            <w:tcBorders>
              <w:top w:val="nil"/>
              <w:left w:val="single" w:sz="4" w:space="0" w:color="auto"/>
              <w:bottom w:val="single" w:sz="4" w:space="0" w:color="000000"/>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4.26.9.</w:t>
            </w:r>
          </w:p>
        </w:tc>
        <w:tc>
          <w:tcPr>
            <w:tcW w:w="6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 xml:space="preserve">dokumentirane postupke za zbrinjavanje tkiva u slučaju prestanka rada koji moraju uključiti i pouzdan i točan prijenos svih podataka i materijala vezanih uz </w:t>
            </w:r>
            <w:proofErr w:type="spellStart"/>
            <w:r w:rsidRPr="00487610">
              <w:rPr>
                <w:rFonts w:ascii="Times New Roman" w:eastAsia="Times New Roman" w:hAnsi="Times New Roman" w:cs="Times New Roman"/>
                <w:color w:val="000000"/>
                <w:sz w:val="24"/>
                <w:szCs w:val="24"/>
                <w:lang w:eastAsia="hr-HR"/>
              </w:rPr>
              <w:t>sljedivost</w:t>
            </w:r>
            <w:proofErr w:type="spellEnd"/>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224490947"/>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2005310539"/>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40"/>
        </w:trPr>
        <w:tc>
          <w:tcPr>
            <w:tcW w:w="696" w:type="dxa"/>
            <w:vMerge/>
            <w:tcBorders>
              <w:top w:val="nil"/>
              <w:left w:val="single" w:sz="4" w:space="0" w:color="auto"/>
              <w:bottom w:val="single" w:sz="4" w:space="0" w:color="000000"/>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4.26.10.</w:t>
            </w:r>
          </w:p>
        </w:tc>
        <w:tc>
          <w:tcPr>
            <w:tcW w:w="6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strategiju reorganizacije rada u izvanrednim situacijama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266725608"/>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606727789"/>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8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4.27.</w:t>
            </w:r>
          </w:p>
        </w:tc>
        <w:tc>
          <w:tcPr>
            <w:tcW w:w="7399" w:type="dxa"/>
            <w:gridSpan w:val="2"/>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xml:space="preserve">Je li Vam dokumentacija jasno definirana i učinkovita, zapisi i popisi (registri) ispravni, a SOP-i odobreni te jesu li u skladu sa zahtjevima legislative? </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880594462"/>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256590050"/>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59"/>
        </w:trPr>
        <w:tc>
          <w:tcPr>
            <w:tcW w:w="6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w:t>
            </w: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4.27.1.</w:t>
            </w:r>
          </w:p>
        </w:tc>
        <w:tc>
          <w:tcPr>
            <w:tcW w:w="640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Jesu li Vam za svaku kritičnu aktivnost identificirani i dokumentirani materijali, oprema i radnici?</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363554235"/>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639686349"/>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59"/>
        </w:trPr>
        <w:tc>
          <w:tcPr>
            <w:tcW w:w="696" w:type="dxa"/>
            <w:vMerge/>
            <w:tcBorders>
              <w:top w:val="nil"/>
              <w:left w:val="single" w:sz="4" w:space="0" w:color="auto"/>
              <w:bottom w:val="single" w:sz="4" w:space="0" w:color="000000"/>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4.27.2.</w:t>
            </w:r>
          </w:p>
        </w:tc>
        <w:tc>
          <w:tcPr>
            <w:tcW w:w="6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Jesu li Vam zapisi čitljivi i neizbrisivi?</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287820129"/>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758137174"/>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80"/>
        </w:trPr>
        <w:tc>
          <w:tcPr>
            <w:tcW w:w="696" w:type="dxa"/>
            <w:vMerge/>
            <w:tcBorders>
              <w:top w:val="nil"/>
              <w:left w:val="single" w:sz="4" w:space="0" w:color="auto"/>
              <w:bottom w:val="single" w:sz="4" w:space="0" w:color="000000"/>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4.27.3.</w:t>
            </w:r>
          </w:p>
        </w:tc>
        <w:tc>
          <w:tcPr>
            <w:tcW w:w="6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Imate li ograničen pristup zapisima i registrima na osobe koje je ovlastila odgovorna osoba i na nadležno tijelo u svrhu inspekcijskog nadzora?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187207546"/>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183963021"/>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5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4.28.</w:t>
            </w:r>
          </w:p>
        </w:tc>
        <w:tc>
          <w:tcPr>
            <w:tcW w:w="7399" w:type="dxa"/>
            <w:gridSpan w:val="2"/>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xml:space="preserve">Imate li uspostavljen sustav unutarnjeg nadzora (audita) za sve djelatnosti banke tkiva? </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62287230"/>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681189349"/>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20"/>
        </w:trPr>
        <w:tc>
          <w:tcPr>
            <w:tcW w:w="6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w:t>
            </w: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4.28.1.</w:t>
            </w:r>
          </w:p>
        </w:tc>
        <w:tc>
          <w:tcPr>
            <w:tcW w:w="6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 xml:space="preserve">Provode li Vam nadzor stručni i osposobljeni radnici najmanje jednom u dvije godine radi provjere sukladnosti s odobrenim procedurama i zakonskim odredbama? </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2101371751"/>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384706825"/>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59"/>
        </w:trPr>
        <w:tc>
          <w:tcPr>
            <w:tcW w:w="696" w:type="dxa"/>
            <w:vMerge/>
            <w:tcBorders>
              <w:top w:val="nil"/>
              <w:left w:val="single" w:sz="4" w:space="0" w:color="auto"/>
              <w:bottom w:val="single" w:sz="4" w:space="0" w:color="auto"/>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4.28.2.</w:t>
            </w:r>
          </w:p>
        </w:tc>
        <w:tc>
          <w:tcPr>
            <w:tcW w:w="6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Dokumentirate li rezultate nadzora i korektivnih mjera?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504505971"/>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539278269"/>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59"/>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lastRenderedPageBreak/>
              <w:t>4.29.</w:t>
            </w:r>
          </w:p>
        </w:tc>
        <w:tc>
          <w:tcPr>
            <w:tcW w:w="73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xml:space="preserve">Da li dokumentirano istražujete odstupanja od propisanih standarda kvalitete i sigurnosti? </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32238703"/>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836223626"/>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59"/>
        </w:trPr>
        <w:tc>
          <w:tcPr>
            <w:tcW w:w="6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w:t>
            </w:r>
          </w:p>
        </w:tc>
        <w:tc>
          <w:tcPr>
            <w:tcW w:w="996" w:type="dxa"/>
            <w:tcBorders>
              <w:top w:val="nil"/>
              <w:left w:val="nil"/>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4.29.1.</w:t>
            </w:r>
          </w:p>
        </w:tc>
        <w:tc>
          <w:tcPr>
            <w:tcW w:w="6403" w:type="dxa"/>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 xml:space="preserve">Kad je primjereno određujete li korektivne i preventivne mjere? </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775011037"/>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320260637"/>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59"/>
        </w:trPr>
        <w:tc>
          <w:tcPr>
            <w:tcW w:w="696" w:type="dxa"/>
            <w:vMerge/>
            <w:tcBorders>
              <w:top w:val="nil"/>
              <w:left w:val="single" w:sz="4" w:space="0" w:color="auto"/>
              <w:bottom w:val="single" w:sz="4" w:space="0" w:color="000000"/>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4.29.2.</w:t>
            </w:r>
          </w:p>
        </w:tc>
        <w:tc>
          <w:tcPr>
            <w:tcW w:w="6403" w:type="dxa"/>
            <w:tcBorders>
              <w:top w:val="single" w:sz="4" w:space="0" w:color="auto"/>
              <w:left w:val="nil"/>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 xml:space="preserve">Odlučujete li o sudbini nesukladnih tkiva u skladu s pisanim postupcima? </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282662506"/>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779710562"/>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59"/>
        </w:trPr>
        <w:tc>
          <w:tcPr>
            <w:tcW w:w="696" w:type="dxa"/>
            <w:vMerge/>
            <w:tcBorders>
              <w:top w:val="nil"/>
              <w:left w:val="single" w:sz="4" w:space="0" w:color="auto"/>
              <w:bottom w:val="single" w:sz="4" w:space="0" w:color="000000"/>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4.29.3.</w:t>
            </w:r>
          </w:p>
        </w:tc>
        <w:tc>
          <w:tcPr>
            <w:tcW w:w="6403" w:type="dxa"/>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 xml:space="preserve">Dokumentirate li korektivne mjere te jesu li pravodobno započete i učinkovito provedene? </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855734986"/>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015145781"/>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8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4.30.</w:t>
            </w:r>
          </w:p>
        </w:tc>
        <w:tc>
          <w:tcPr>
            <w:tcW w:w="7399" w:type="dxa"/>
            <w:gridSpan w:val="2"/>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Utvrđuje li Banka tkiva postupke za provjeru učinka sustava upravljanja kvalitetom kako bi se osiguralo njegovo trajno i sustavno poboljšanje?</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929080039"/>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990065012"/>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108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4.31.</w:t>
            </w:r>
          </w:p>
        </w:tc>
        <w:tc>
          <w:tcPr>
            <w:tcW w:w="7399" w:type="dxa"/>
            <w:gridSpan w:val="2"/>
            <w:tcBorders>
              <w:top w:val="single" w:sz="4" w:space="0" w:color="auto"/>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Provjerava li Vaša banka tkiva prilikom zaprimanja tkiva da su svi darivatelji tkiva testirani na krvlju prenosive bolesti određene Pravilnikom, da su poštovani kriteriji odabira i prihvaćanja tkiva te da je priložena odgovarajuća dokumentacija?</w:t>
            </w:r>
          </w:p>
        </w:tc>
        <w:tc>
          <w:tcPr>
            <w:tcW w:w="616" w:type="dxa"/>
            <w:tcBorders>
              <w:top w:val="nil"/>
              <w:left w:val="single" w:sz="4" w:space="0" w:color="auto"/>
              <w:bottom w:val="single" w:sz="4" w:space="0" w:color="auto"/>
              <w:right w:val="single" w:sz="4" w:space="0" w:color="auto"/>
            </w:tcBorders>
            <w:shd w:val="clear" w:color="auto" w:fill="auto"/>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97341760"/>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917580493"/>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31"/>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4.32.</w:t>
            </w:r>
          </w:p>
        </w:tc>
        <w:tc>
          <w:tcPr>
            <w:tcW w:w="7399" w:type="dxa"/>
            <w:gridSpan w:val="2"/>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Jesu li Vam tkiva u karanteni dok se ne provedu postupci koji se odnose na testiranje i prikupljanje podataka o darivatelju?</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279110132"/>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71666857"/>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8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4.33.</w:t>
            </w:r>
          </w:p>
        </w:tc>
        <w:tc>
          <w:tcPr>
            <w:tcW w:w="7399" w:type="dxa"/>
            <w:gridSpan w:val="2"/>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xml:space="preserve">Imate li pisana pravila i specifikaciju (tehničke zahtjeve i druge kriterije koje banka tkiva smatra ključnim za održanje prihvatljive kvalitete tkiva) za provjeru tkiva i uzoraka koji se zaprimaju? </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63149402"/>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239296950"/>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8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4.34.</w:t>
            </w:r>
          </w:p>
        </w:tc>
        <w:tc>
          <w:tcPr>
            <w:tcW w:w="7399" w:type="dxa"/>
            <w:gridSpan w:val="2"/>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xml:space="preserve">Ima li Vaša banka tkiva pisane postupke za rukovanje i izdvajanje zaprimljenih tkiva koja su nesukladna ili su rezultati testiranja nepotpuni? </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600098204"/>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637059675"/>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5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w:t>
            </w: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4.34.1.</w:t>
            </w:r>
          </w:p>
        </w:tc>
        <w:tc>
          <w:tcPr>
            <w:tcW w:w="6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Osiguravaju li Vam postupci zaštitu drugih tkiva od zagađenja?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173376546"/>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986936853"/>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5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4.35.</w:t>
            </w:r>
          </w:p>
        </w:tc>
        <w:tc>
          <w:tcPr>
            <w:tcW w:w="8631" w:type="dxa"/>
            <w:gridSpan w:val="4"/>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Bilježi li Vaša banka tkiva sljedeće podatke:</w:t>
            </w:r>
          </w:p>
        </w:tc>
      </w:tr>
      <w:tr w:rsidR="009B14CC" w:rsidRPr="00487610" w:rsidTr="009B14CC">
        <w:trPr>
          <w:trHeight w:val="1020"/>
        </w:trPr>
        <w:tc>
          <w:tcPr>
            <w:tcW w:w="6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w:t>
            </w: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4.35.1.</w:t>
            </w:r>
          </w:p>
        </w:tc>
        <w:tc>
          <w:tcPr>
            <w:tcW w:w="640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pristanak/odobrenje; uključujući svrhu uporabe tkiva (tj. terapijske ili istraživačke, ili i terapijske i istraživačke) i sve specifične upute za odlaganje ukoliko se tkiva ne uporabe u svrhu za koju je pristanak pribavljen</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2035070624"/>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2113580183"/>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59"/>
        </w:trPr>
        <w:tc>
          <w:tcPr>
            <w:tcW w:w="696" w:type="dxa"/>
            <w:vMerge/>
            <w:tcBorders>
              <w:top w:val="nil"/>
              <w:left w:val="single" w:sz="4" w:space="0" w:color="auto"/>
              <w:bottom w:val="single" w:sz="4" w:space="0" w:color="000000"/>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4.35.2.</w:t>
            </w:r>
          </w:p>
        </w:tc>
        <w:tc>
          <w:tcPr>
            <w:tcW w:w="6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sve zahtijevane zapise u svezi prikupljanja tkiva i uzimanja anamneze darivatelja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709410300"/>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299701578"/>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59"/>
        </w:trPr>
        <w:tc>
          <w:tcPr>
            <w:tcW w:w="696" w:type="dxa"/>
            <w:vMerge/>
            <w:tcBorders>
              <w:top w:val="nil"/>
              <w:left w:val="single" w:sz="4" w:space="0" w:color="auto"/>
              <w:bottom w:val="single" w:sz="4" w:space="0" w:color="000000"/>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4.35.3.</w:t>
            </w:r>
          </w:p>
        </w:tc>
        <w:tc>
          <w:tcPr>
            <w:tcW w:w="6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nalaz fizikalnog pregleda, rezultate laboratorijskih i drugih pretraga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2060973616"/>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8606947"/>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80"/>
        </w:trPr>
        <w:tc>
          <w:tcPr>
            <w:tcW w:w="696" w:type="dxa"/>
            <w:vMerge/>
            <w:tcBorders>
              <w:top w:val="nil"/>
              <w:left w:val="single" w:sz="4" w:space="0" w:color="auto"/>
              <w:bottom w:val="single" w:sz="4" w:space="0" w:color="000000"/>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4.35.4.</w:t>
            </w:r>
          </w:p>
        </w:tc>
        <w:tc>
          <w:tcPr>
            <w:tcW w:w="6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 xml:space="preserve">za </w:t>
            </w:r>
            <w:proofErr w:type="spellStart"/>
            <w:r w:rsidRPr="00487610">
              <w:rPr>
                <w:rFonts w:ascii="Times New Roman" w:eastAsia="Times New Roman" w:hAnsi="Times New Roman" w:cs="Times New Roman"/>
                <w:color w:val="000000"/>
                <w:sz w:val="24"/>
                <w:szCs w:val="24"/>
                <w:lang w:eastAsia="hr-HR"/>
              </w:rPr>
              <w:t>alogene</w:t>
            </w:r>
            <w:proofErr w:type="spellEnd"/>
            <w:r w:rsidRPr="00487610">
              <w:rPr>
                <w:rFonts w:ascii="Times New Roman" w:eastAsia="Times New Roman" w:hAnsi="Times New Roman" w:cs="Times New Roman"/>
                <w:color w:val="000000"/>
                <w:sz w:val="24"/>
                <w:szCs w:val="24"/>
                <w:lang w:eastAsia="hr-HR"/>
              </w:rPr>
              <w:t xml:space="preserve"> darivatelje, primjereno dokumentiranu provjeru postupka procjene darivatelja i sukladnost s kriterijima prihvatljivosti, koju obavlja za to osposobljena i zadužena osoba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895778986"/>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604920715"/>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59"/>
        </w:trPr>
        <w:tc>
          <w:tcPr>
            <w:tcW w:w="696" w:type="dxa"/>
            <w:vMerge/>
            <w:tcBorders>
              <w:top w:val="nil"/>
              <w:left w:val="single" w:sz="4" w:space="0" w:color="auto"/>
              <w:bottom w:val="single" w:sz="4" w:space="0" w:color="000000"/>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4.35.5.</w:t>
            </w:r>
          </w:p>
        </w:tc>
        <w:tc>
          <w:tcPr>
            <w:tcW w:w="6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 xml:space="preserve">za tkiva za </w:t>
            </w:r>
            <w:proofErr w:type="spellStart"/>
            <w:r w:rsidRPr="00487610">
              <w:rPr>
                <w:rFonts w:ascii="Times New Roman" w:eastAsia="Times New Roman" w:hAnsi="Times New Roman" w:cs="Times New Roman"/>
                <w:color w:val="000000"/>
                <w:sz w:val="24"/>
                <w:szCs w:val="24"/>
                <w:lang w:eastAsia="hr-HR"/>
              </w:rPr>
              <w:t>autolognu</w:t>
            </w:r>
            <w:proofErr w:type="spellEnd"/>
            <w:r w:rsidRPr="00487610">
              <w:rPr>
                <w:rFonts w:ascii="Times New Roman" w:eastAsia="Times New Roman" w:hAnsi="Times New Roman" w:cs="Times New Roman"/>
                <w:color w:val="000000"/>
                <w:sz w:val="24"/>
                <w:szCs w:val="24"/>
                <w:lang w:eastAsia="hr-HR"/>
              </w:rPr>
              <w:t xml:space="preserve"> uporabu, dokumentaciju o mogućim alergijama primatelja?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994794107"/>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803117249"/>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5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4.36.</w:t>
            </w:r>
          </w:p>
        </w:tc>
        <w:tc>
          <w:tcPr>
            <w:tcW w:w="8631" w:type="dxa"/>
            <w:gridSpan w:val="4"/>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Ispunjava li banka tkiva za postupke obrade i pohrane tkiva sljedeće uvjete:</w:t>
            </w:r>
          </w:p>
        </w:tc>
      </w:tr>
      <w:tr w:rsidR="009B14CC" w:rsidRPr="00487610" w:rsidTr="009B14CC">
        <w:trPr>
          <w:trHeight w:val="720"/>
        </w:trPr>
        <w:tc>
          <w:tcPr>
            <w:tcW w:w="6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14CC"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w:t>
            </w:r>
          </w:p>
          <w:p w:rsidR="009B14CC"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p>
          <w:p w:rsidR="009B14CC"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p>
          <w:p w:rsidR="009B14CC"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p>
          <w:p w:rsidR="009B14CC"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p>
          <w:p w:rsidR="009B14CC"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p>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lastRenderedPageBreak/>
              <w:t>4.36.1.</w:t>
            </w:r>
          </w:p>
        </w:tc>
        <w:tc>
          <w:tcPr>
            <w:tcW w:w="640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 xml:space="preserve">posjeduje li </w:t>
            </w:r>
            <w:proofErr w:type="spellStart"/>
            <w:r w:rsidRPr="00487610">
              <w:rPr>
                <w:rFonts w:ascii="Times New Roman" w:eastAsia="Times New Roman" w:hAnsi="Times New Roman" w:cs="Times New Roman"/>
                <w:color w:val="000000"/>
                <w:sz w:val="24"/>
                <w:szCs w:val="24"/>
                <w:lang w:eastAsia="hr-HR"/>
              </w:rPr>
              <w:t>validirane</w:t>
            </w:r>
            <w:proofErr w:type="spellEnd"/>
            <w:r w:rsidRPr="00487610">
              <w:rPr>
                <w:rFonts w:ascii="Times New Roman" w:eastAsia="Times New Roman" w:hAnsi="Times New Roman" w:cs="Times New Roman"/>
                <w:color w:val="000000"/>
                <w:sz w:val="24"/>
                <w:szCs w:val="24"/>
                <w:lang w:eastAsia="hr-HR"/>
              </w:rPr>
              <w:t xml:space="preserve"> kritične postupke obrade tkiva koji ne uzrokuju kliničku neučinkovitost tkiva ili štetnost tkiva za primatelja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001967561"/>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24429617"/>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59"/>
        </w:trPr>
        <w:tc>
          <w:tcPr>
            <w:tcW w:w="696" w:type="dxa"/>
            <w:vMerge/>
            <w:tcBorders>
              <w:top w:val="nil"/>
              <w:left w:val="single" w:sz="4" w:space="0" w:color="auto"/>
              <w:bottom w:val="single" w:sz="4" w:space="0" w:color="auto"/>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4.36.2.</w:t>
            </w:r>
          </w:p>
        </w:tc>
        <w:tc>
          <w:tcPr>
            <w:tcW w:w="640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 xml:space="preserve">jesu li postupci dokumentirani u SOP-u koji moraju biti u skladu s </w:t>
            </w:r>
            <w:proofErr w:type="spellStart"/>
            <w:r w:rsidRPr="00487610">
              <w:rPr>
                <w:rFonts w:ascii="Times New Roman" w:eastAsia="Times New Roman" w:hAnsi="Times New Roman" w:cs="Times New Roman"/>
                <w:color w:val="000000"/>
                <w:sz w:val="24"/>
                <w:szCs w:val="24"/>
                <w:lang w:eastAsia="hr-HR"/>
              </w:rPr>
              <w:t>validiranom</w:t>
            </w:r>
            <w:proofErr w:type="spellEnd"/>
            <w:r w:rsidRPr="00487610">
              <w:rPr>
                <w:rFonts w:ascii="Times New Roman" w:eastAsia="Times New Roman" w:hAnsi="Times New Roman" w:cs="Times New Roman"/>
                <w:color w:val="000000"/>
                <w:sz w:val="24"/>
                <w:szCs w:val="24"/>
                <w:lang w:eastAsia="hr-HR"/>
              </w:rPr>
              <w:t xml:space="preserve"> metodom</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332757892"/>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724451586"/>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59"/>
        </w:trPr>
        <w:tc>
          <w:tcPr>
            <w:tcW w:w="696" w:type="dxa"/>
            <w:vMerge/>
            <w:tcBorders>
              <w:top w:val="single" w:sz="4" w:space="0" w:color="auto"/>
              <w:left w:val="single" w:sz="4" w:space="0" w:color="auto"/>
              <w:bottom w:val="single" w:sz="4" w:space="0" w:color="auto"/>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4.36.3.</w:t>
            </w:r>
          </w:p>
        </w:tc>
        <w:tc>
          <w:tcPr>
            <w:tcW w:w="6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osigurava li da se svi postupci izvode u skladu s odobrenim SOP-om</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103074227"/>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614437898"/>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2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single" w:sz="4" w:space="0" w:color="auto"/>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4.36.4.</w:t>
            </w:r>
          </w:p>
        </w:tc>
        <w:tc>
          <w:tcPr>
            <w:tcW w:w="640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 xml:space="preserve">provodi li specificiran, dokumentiran i </w:t>
            </w:r>
            <w:proofErr w:type="spellStart"/>
            <w:r w:rsidRPr="00487610">
              <w:rPr>
                <w:rFonts w:ascii="Times New Roman" w:eastAsia="Times New Roman" w:hAnsi="Times New Roman" w:cs="Times New Roman"/>
                <w:color w:val="000000"/>
                <w:sz w:val="24"/>
                <w:szCs w:val="24"/>
                <w:lang w:eastAsia="hr-HR"/>
              </w:rPr>
              <w:t>validiran</w:t>
            </w:r>
            <w:proofErr w:type="spellEnd"/>
            <w:r w:rsidRPr="00487610">
              <w:rPr>
                <w:rFonts w:ascii="Times New Roman" w:eastAsia="Times New Roman" w:hAnsi="Times New Roman" w:cs="Times New Roman"/>
                <w:color w:val="000000"/>
                <w:sz w:val="24"/>
                <w:szCs w:val="24"/>
                <w:lang w:eastAsia="hr-HR"/>
              </w:rPr>
              <w:t xml:space="preserve"> postupak mikrobiološke inaktivacije, ako se primjenjuje na tkivo</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296914030"/>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777401900"/>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59"/>
        </w:trPr>
        <w:tc>
          <w:tcPr>
            <w:tcW w:w="696" w:type="dxa"/>
            <w:vMerge/>
            <w:tcBorders>
              <w:top w:val="nil"/>
              <w:left w:val="single" w:sz="4" w:space="0" w:color="auto"/>
              <w:bottom w:val="single" w:sz="4" w:space="0" w:color="000000"/>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4.36.5.</w:t>
            </w:r>
          </w:p>
        </w:tc>
        <w:tc>
          <w:tcPr>
            <w:tcW w:w="640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 xml:space="preserve">prije uvođenja svake značajne izmjene u postupak obrade, izmijenjeni postupak </w:t>
            </w:r>
            <w:proofErr w:type="spellStart"/>
            <w:r w:rsidRPr="00487610">
              <w:rPr>
                <w:rFonts w:ascii="Times New Roman" w:eastAsia="Times New Roman" w:hAnsi="Times New Roman" w:cs="Times New Roman"/>
                <w:color w:val="000000"/>
                <w:sz w:val="24"/>
                <w:szCs w:val="24"/>
                <w:lang w:eastAsia="hr-HR"/>
              </w:rPr>
              <w:t>validira</w:t>
            </w:r>
            <w:proofErr w:type="spellEnd"/>
            <w:r w:rsidRPr="00487610">
              <w:rPr>
                <w:rFonts w:ascii="Times New Roman" w:eastAsia="Times New Roman" w:hAnsi="Times New Roman" w:cs="Times New Roman"/>
                <w:color w:val="000000"/>
                <w:sz w:val="24"/>
                <w:szCs w:val="24"/>
                <w:lang w:eastAsia="hr-HR"/>
              </w:rPr>
              <w:t xml:space="preserve"> i dokumentira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356734346"/>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961810863"/>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20"/>
        </w:trPr>
        <w:tc>
          <w:tcPr>
            <w:tcW w:w="696" w:type="dxa"/>
            <w:vMerge/>
            <w:tcBorders>
              <w:top w:val="nil"/>
              <w:left w:val="single" w:sz="4" w:space="0" w:color="auto"/>
              <w:bottom w:val="single" w:sz="4" w:space="0" w:color="000000"/>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4.36.6.</w:t>
            </w:r>
          </w:p>
        </w:tc>
        <w:tc>
          <w:tcPr>
            <w:tcW w:w="640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za svaki uvjet pohrane ima određen maksimalni rok trajanja tkiva, s tim da odabrano razdoblje mora uzeti u obzir moguće propadanje potrebnih svojstava tkiva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321932361"/>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183939398"/>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20"/>
        </w:trPr>
        <w:tc>
          <w:tcPr>
            <w:tcW w:w="696" w:type="dxa"/>
            <w:vMerge/>
            <w:tcBorders>
              <w:top w:val="nil"/>
              <w:left w:val="single" w:sz="4" w:space="0" w:color="auto"/>
              <w:bottom w:val="single" w:sz="4" w:space="0" w:color="000000"/>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4.36.7.</w:t>
            </w:r>
          </w:p>
        </w:tc>
        <w:tc>
          <w:tcPr>
            <w:tcW w:w="6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posjeduje sustav identifikacije tkiva u svakoj fazi obrade u banci tkiva koji jasno razlikuje izdana tkiva od onih koja nisu izdana (u karanteni) i koja su odložena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954757023"/>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2103450718"/>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8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4.37.</w:t>
            </w:r>
          </w:p>
        </w:tc>
        <w:tc>
          <w:tcPr>
            <w:tcW w:w="7399" w:type="dxa"/>
            <w:gridSpan w:val="2"/>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Obavljate li postupke odlaganja tkiva tako da spriječite zagađenje drugih darovanih tkiva, proizvoda i okoliša u kojem se izvodi obrada te osoblja?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8648210"/>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897347477"/>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4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w:t>
            </w:r>
          </w:p>
        </w:tc>
        <w:tc>
          <w:tcPr>
            <w:tcW w:w="996" w:type="dxa"/>
            <w:tcBorders>
              <w:top w:val="nil"/>
              <w:left w:val="nil"/>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4.37.1.</w:t>
            </w:r>
          </w:p>
        </w:tc>
        <w:tc>
          <w:tcPr>
            <w:tcW w:w="6403" w:type="dxa"/>
            <w:tcBorders>
              <w:top w:val="single" w:sz="4" w:space="0" w:color="auto"/>
              <w:left w:val="nil"/>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Jesu li Vam postupci u skladu s posebnim propisima o gospodarenju otpadom?</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914927545"/>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248789061"/>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5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4.38.</w:t>
            </w:r>
          </w:p>
        </w:tc>
        <w:tc>
          <w:tcPr>
            <w:tcW w:w="8631" w:type="dxa"/>
            <w:gridSpan w:val="4"/>
            <w:tcBorders>
              <w:top w:val="single" w:sz="4" w:space="0" w:color="auto"/>
              <w:left w:val="nil"/>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Ispunjava li Vaša banka tkiva, za postupke izdavanja tkiva, sljedeće uvjete:</w:t>
            </w:r>
          </w:p>
        </w:tc>
      </w:tr>
      <w:tr w:rsidR="009B14CC" w:rsidRPr="00487610" w:rsidTr="009B14CC">
        <w:trPr>
          <w:trHeight w:val="540"/>
        </w:trPr>
        <w:tc>
          <w:tcPr>
            <w:tcW w:w="6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w:t>
            </w: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4.38.1.</w:t>
            </w:r>
          </w:p>
        </w:tc>
        <w:tc>
          <w:tcPr>
            <w:tcW w:w="6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imate li SOP koji detaljno opisuje okolnosti, zaduženja i postupke pri izdavanju tkiva u svrhu raspodjele</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407653895"/>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411439552"/>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1305"/>
        </w:trPr>
        <w:tc>
          <w:tcPr>
            <w:tcW w:w="696" w:type="dxa"/>
            <w:vMerge/>
            <w:tcBorders>
              <w:top w:val="nil"/>
              <w:left w:val="single" w:sz="4" w:space="0" w:color="auto"/>
              <w:bottom w:val="single" w:sz="4" w:space="0" w:color="000000"/>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4.38.2.</w:t>
            </w:r>
          </w:p>
        </w:tc>
        <w:tc>
          <w:tcPr>
            <w:tcW w:w="6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imate li zapise koji pokazuju da izdana tkiva ispunjavaju sve propisane specifikacije, a posebno da je radnik koji je za tu zadaću ovlašten od odgovorne osobe banke tkiva, sukladno pisanom postupku dokumentirano provjerio sve važeće obrasce izjava, relevantnu medicinsku dokumentaciju, zapise o obradi i rezultate testiranja?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426537550"/>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734015182"/>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133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4.39.</w:t>
            </w:r>
          </w:p>
        </w:tc>
        <w:tc>
          <w:tcPr>
            <w:tcW w:w="7399" w:type="dxa"/>
            <w:gridSpan w:val="2"/>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Provodite li, kad je primjereno, dokumentiranu procjenu rizika koju odobrava odgovorna osoba banke tkiva kako bi se odlučilo o sudbini svih ranije pohranjenih tkiva nakon uvođenja svakog novog kriterija za odabir darivatelja ili testiranje ili drugih značajnih izmjena postupka obrade koji povećavaju sigurnost ili kvalitetu tkiva?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905611285"/>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938208003"/>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5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4.40.</w:t>
            </w:r>
          </w:p>
        </w:tc>
        <w:tc>
          <w:tcPr>
            <w:tcW w:w="8631" w:type="dxa"/>
            <w:gridSpan w:val="4"/>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xml:space="preserve">Ispunjava li Vaša banka tkiva, za postupke raspodjele tkiva, sljedeće uvjete: </w:t>
            </w:r>
          </w:p>
        </w:tc>
      </w:tr>
      <w:tr w:rsidR="009B14CC" w:rsidRPr="00487610" w:rsidTr="009B14CC">
        <w:trPr>
          <w:trHeight w:val="720"/>
        </w:trPr>
        <w:tc>
          <w:tcPr>
            <w:tcW w:w="6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14CC"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p>
          <w:p w:rsidR="009B14CC"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p>
          <w:p w:rsidR="009B14CC"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p>
          <w:p w:rsidR="009B14CC"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p>
          <w:p w:rsidR="009B14CC"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p>
          <w:p w:rsidR="009B14CC"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p>
          <w:p w:rsidR="009B14CC"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p>
          <w:p w:rsidR="009B14CC"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p>
          <w:p w:rsidR="009B14CC"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p>
          <w:p w:rsidR="009B14CC"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p>
          <w:p w:rsidR="009B14CC"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p>
          <w:p w:rsidR="009B14CC"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p>
          <w:p w:rsidR="009B14CC"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p>
          <w:p w:rsidR="009B14CC"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p>
          <w:p w:rsidR="009B14CC"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p>
          <w:p w:rsidR="009B14CC"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p>
          <w:p w:rsidR="009B14CC"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p>
          <w:p w:rsidR="009B14CC"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p>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w:t>
            </w: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lastRenderedPageBreak/>
              <w:t>4.40.1.</w:t>
            </w:r>
          </w:p>
        </w:tc>
        <w:tc>
          <w:tcPr>
            <w:tcW w:w="6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 xml:space="preserve">ima SOP/SOP-ove koji detaljno opisuje postupke raspodjele i utvrđene postupke za upravljanje podnesenim zahtjevima za tkivom </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385837789"/>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191576398"/>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20"/>
        </w:trPr>
        <w:tc>
          <w:tcPr>
            <w:tcW w:w="696" w:type="dxa"/>
            <w:vMerge/>
            <w:tcBorders>
              <w:top w:val="nil"/>
              <w:left w:val="single" w:sz="4" w:space="0" w:color="auto"/>
              <w:bottom w:val="single" w:sz="4" w:space="0" w:color="000000"/>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4.40.2.</w:t>
            </w:r>
          </w:p>
        </w:tc>
        <w:tc>
          <w:tcPr>
            <w:tcW w:w="640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dokumentirana pravila za dodjelu tkiva određenim pacijentima ili zdravstvenim ustanovama te dostupna tim stranama na njihov zahtjev</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487463147"/>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28767605"/>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20"/>
        </w:trPr>
        <w:tc>
          <w:tcPr>
            <w:tcW w:w="696" w:type="dxa"/>
            <w:vMerge/>
            <w:tcBorders>
              <w:top w:val="nil"/>
              <w:left w:val="single" w:sz="4" w:space="0" w:color="auto"/>
              <w:bottom w:val="single" w:sz="4" w:space="0" w:color="000000"/>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4.40.3.</w:t>
            </w:r>
          </w:p>
        </w:tc>
        <w:tc>
          <w:tcPr>
            <w:tcW w:w="6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određene kritične uvjete prijevoza kao što su temperatura i vremensko ograničenje, radi održavanja zatraženih svojstava tkiva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531951131"/>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989018449"/>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40"/>
        </w:trPr>
        <w:tc>
          <w:tcPr>
            <w:tcW w:w="696" w:type="dxa"/>
            <w:vMerge/>
            <w:tcBorders>
              <w:top w:val="nil"/>
              <w:left w:val="single" w:sz="4" w:space="0" w:color="auto"/>
              <w:bottom w:val="single" w:sz="4" w:space="0" w:color="000000"/>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4.40.4.</w:t>
            </w:r>
          </w:p>
        </w:tc>
        <w:tc>
          <w:tcPr>
            <w:tcW w:w="6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proofErr w:type="spellStart"/>
            <w:r w:rsidRPr="00487610">
              <w:rPr>
                <w:rFonts w:ascii="Times New Roman" w:eastAsia="Times New Roman" w:hAnsi="Times New Roman" w:cs="Times New Roman"/>
                <w:color w:val="000000"/>
                <w:sz w:val="24"/>
                <w:szCs w:val="24"/>
                <w:lang w:eastAsia="hr-HR"/>
              </w:rPr>
              <w:t>valdirane</w:t>
            </w:r>
            <w:proofErr w:type="spellEnd"/>
            <w:r w:rsidRPr="00487610">
              <w:rPr>
                <w:rFonts w:ascii="Times New Roman" w:eastAsia="Times New Roman" w:hAnsi="Times New Roman" w:cs="Times New Roman"/>
                <w:color w:val="000000"/>
                <w:sz w:val="24"/>
                <w:szCs w:val="24"/>
                <w:lang w:eastAsia="hr-HR"/>
              </w:rPr>
              <w:t xml:space="preserve"> spremnike/pakiranja koji su zaštićeni i osiguravaju održavanje tkiva u specificiranim uvjetima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64926396"/>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945346737"/>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40"/>
        </w:trPr>
        <w:tc>
          <w:tcPr>
            <w:tcW w:w="696" w:type="dxa"/>
            <w:vMerge/>
            <w:tcBorders>
              <w:top w:val="nil"/>
              <w:left w:val="single" w:sz="4" w:space="0" w:color="auto"/>
              <w:bottom w:val="single" w:sz="4" w:space="0" w:color="000000"/>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4.40.5.</w:t>
            </w:r>
          </w:p>
        </w:tc>
        <w:tc>
          <w:tcPr>
            <w:tcW w:w="6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dokumentiran ugovor kojim se osigurava održavanje zatraženih uvjeta, ako raspodjelu obavlja treća strana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662044596"/>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79398573"/>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40"/>
        </w:trPr>
        <w:tc>
          <w:tcPr>
            <w:tcW w:w="696" w:type="dxa"/>
            <w:vMerge/>
            <w:tcBorders>
              <w:top w:val="nil"/>
              <w:left w:val="single" w:sz="4" w:space="0" w:color="auto"/>
              <w:bottom w:val="single" w:sz="4" w:space="0" w:color="auto"/>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4.40.6.</w:t>
            </w:r>
          </w:p>
        </w:tc>
        <w:tc>
          <w:tcPr>
            <w:tcW w:w="6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ovlašteno osoblje koje procjenjuje potrebu za povlačenjem te započinje i koordinira potrebne aktivnosti</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386303568"/>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97379305"/>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2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single" w:sz="4" w:space="0" w:color="auto"/>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4.40.7.</w:t>
            </w:r>
          </w:p>
        </w:tc>
        <w:tc>
          <w:tcPr>
            <w:tcW w:w="6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uspostavljen učinkovit postupak povlačenja, uključujući opis odgovornosti i mjera koje se trebaju poduzeti uz prijavu nadležnome tijelu</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590342839"/>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973880855"/>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2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single" w:sz="4" w:space="0" w:color="auto"/>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4.40.8.</w:t>
            </w:r>
          </w:p>
        </w:tc>
        <w:tc>
          <w:tcPr>
            <w:tcW w:w="6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 xml:space="preserve">provodi aktivnosti i mjere, u prethodno određenim vremenskim intervalima, koje uključuju istraživanje </w:t>
            </w:r>
            <w:proofErr w:type="spellStart"/>
            <w:r w:rsidRPr="00487610">
              <w:rPr>
                <w:rFonts w:ascii="Times New Roman" w:eastAsia="Times New Roman" w:hAnsi="Times New Roman" w:cs="Times New Roman"/>
                <w:color w:val="000000"/>
                <w:sz w:val="24"/>
                <w:szCs w:val="24"/>
                <w:lang w:eastAsia="hr-HR"/>
              </w:rPr>
              <w:t>sljedivosti</w:t>
            </w:r>
            <w:proofErr w:type="spellEnd"/>
            <w:r w:rsidRPr="00487610">
              <w:rPr>
                <w:rFonts w:ascii="Times New Roman" w:eastAsia="Times New Roman" w:hAnsi="Times New Roman" w:cs="Times New Roman"/>
                <w:color w:val="000000"/>
                <w:sz w:val="24"/>
                <w:szCs w:val="24"/>
                <w:lang w:eastAsia="hr-HR"/>
              </w:rPr>
              <w:t xml:space="preserve"> svih relevantnih tkiva, i kad je primjenjivo, »</w:t>
            </w:r>
            <w:proofErr w:type="spellStart"/>
            <w:r w:rsidRPr="00487610">
              <w:rPr>
                <w:rFonts w:ascii="Times New Roman" w:eastAsia="Times New Roman" w:hAnsi="Times New Roman" w:cs="Times New Roman"/>
                <w:color w:val="000000"/>
                <w:sz w:val="24"/>
                <w:szCs w:val="24"/>
                <w:lang w:eastAsia="hr-HR"/>
              </w:rPr>
              <w:t>trace-back</w:t>
            </w:r>
            <w:proofErr w:type="spellEnd"/>
            <w:r w:rsidRPr="00487610">
              <w:rPr>
                <w:rFonts w:ascii="Times New Roman" w:eastAsia="Times New Roman" w:hAnsi="Times New Roman" w:cs="Times New Roman"/>
                <w:color w:val="000000"/>
                <w:sz w:val="24"/>
                <w:szCs w:val="24"/>
                <w:lang w:eastAsia="hr-HR"/>
              </w:rPr>
              <w:t>« postupak</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985578563"/>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329030899"/>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20"/>
        </w:trPr>
        <w:tc>
          <w:tcPr>
            <w:tcW w:w="696" w:type="dxa"/>
            <w:vMerge/>
            <w:tcBorders>
              <w:top w:val="nil"/>
              <w:left w:val="single" w:sz="4" w:space="0" w:color="auto"/>
              <w:bottom w:val="single" w:sz="4" w:space="0" w:color="000000"/>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4.40.9.</w:t>
            </w:r>
          </w:p>
        </w:tc>
        <w:tc>
          <w:tcPr>
            <w:tcW w:w="6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uspostavljen dokumentirani sustav za postupanje s vraćenim tkivima uključujući kriterije za njihovo ponovno prihvaćanje u banku tkiva, ako je to primjenjivo</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730064913"/>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323785584"/>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5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4.41.</w:t>
            </w:r>
          </w:p>
        </w:tc>
        <w:tc>
          <w:tcPr>
            <w:tcW w:w="8631" w:type="dxa"/>
            <w:gridSpan w:val="4"/>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Imate li na primarnom spremniku za tkiva naljepnicu koja sadrži sljedeće podatke:</w:t>
            </w:r>
          </w:p>
        </w:tc>
      </w:tr>
      <w:tr w:rsidR="009B14CC" w:rsidRPr="00487610" w:rsidTr="009B14CC">
        <w:trPr>
          <w:trHeight w:val="540"/>
        </w:trPr>
        <w:tc>
          <w:tcPr>
            <w:tcW w:w="6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w:t>
            </w:r>
          </w:p>
        </w:tc>
        <w:tc>
          <w:tcPr>
            <w:tcW w:w="996" w:type="dxa"/>
            <w:tcBorders>
              <w:top w:val="nil"/>
              <w:left w:val="nil"/>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4.41.1.</w:t>
            </w:r>
          </w:p>
        </w:tc>
        <w:tc>
          <w:tcPr>
            <w:tcW w:w="6403" w:type="dxa"/>
            <w:tcBorders>
              <w:top w:val="single" w:sz="4" w:space="0" w:color="auto"/>
              <w:left w:val="nil"/>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 xml:space="preserve">vrstu tkiva, identifikacijsku oznaka tkiva i, gdje je primjenjivo, broj </w:t>
            </w:r>
            <w:proofErr w:type="spellStart"/>
            <w:r w:rsidRPr="00487610">
              <w:rPr>
                <w:rFonts w:ascii="Times New Roman" w:eastAsia="Times New Roman" w:hAnsi="Times New Roman" w:cs="Times New Roman"/>
                <w:color w:val="000000"/>
                <w:sz w:val="24"/>
                <w:szCs w:val="24"/>
                <w:lang w:eastAsia="hr-HR"/>
              </w:rPr>
              <w:t>lot</w:t>
            </w:r>
            <w:proofErr w:type="spellEnd"/>
            <w:r w:rsidRPr="00487610">
              <w:rPr>
                <w:rFonts w:ascii="Times New Roman" w:eastAsia="Times New Roman" w:hAnsi="Times New Roman" w:cs="Times New Roman"/>
                <w:color w:val="000000"/>
                <w:sz w:val="24"/>
                <w:szCs w:val="24"/>
                <w:lang w:eastAsia="hr-HR"/>
              </w:rPr>
              <w:t xml:space="preserve">-a ili </w:t>
            </w:r>
            <w:proofErr w:type="spellStart"/>
            <w:r w:rsidRPr="00487610">
              <w:rPr>
                <w:rFonts w:ascii="Times New Roman" w:eastAsia="Times New Roman" w:hAnsi="Times New Roman" w:cs="Times New Roman"/>
                <w:color w:val="000000"/>
                <w:sz w:val="24"/>
                <w:szCs w:val="24"/>
                <w:lang w:eastAsia="hr-HR"/>
              </w:rPr>
              <w:t>batch</w:t>
            </w:r>
            <w:proofErr w:type="spellEnd"/>
            <w:r w:rsidRPr="00487610">
              <w:rPr>
                <w:rFonts w:ascii="Times New Roman" w:eastAsia="Times New Roman" w:hAnsi="Times New Roman" w:cs="Times New Roman"/>
                <w:color w:val="000000"/>
                <w:sz w:val="24"/>
                <w:szCs w:val="24"/>
                <w:lang w:eastAsia="hr-HR"/>
              </w:rPr>
              <w:t>-a</w:t>
            </w:r>
          </w:p>
        </w:tc>
        <w:tc>
          <w:tcPr>
            <w:tcW w:w="616" w:type="dxa"/>
            <w:tcBorders>
              <w:top w:val="nil"/>
              <w:left w:val="nil"/>
              <w:bottom w:val="single" w:sz="4" w:space="0" w:color="auto"/>
              <w:right w:val="single" w:sz="4" w:space="0" w:color="auto"/>
            </w:tcBorders>
            <w:shd w:val="clear" w:color="auto" w:fill="auto"/>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804807916"/>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433313760"/>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40"/>
        </w:trPr>
        <w:tc>
          <w:tcPr>
            <w:tcW w:w="696" w:type="dxa"/>
            <w:vMerge/>
            <w:tcBorders>
              <w:top w:val="nil"/>
              <w:left w:val="single" w:sz="4" w:space="0" w:color="auto"/>
              <w:bottom w:val="single" w:sz="4" w:space="0" w:color="000000"/>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4.41.2.</w:t>
            </w:r>
          </w:p>
        </w:tc>
        <w:tc>
          <w:tcPr>
            <w:tcW w:w="6403" w:type="dxa"/>
            <w:tcBorders>
              <w:top w:val="single" w:sz="4" w:space="0" w:color="auto"/>
              <w:left w:val="nil"/>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identifikaciju banke tkiva</w:t>
            </w:r>
          </w:p>
        </w:tc>
        <w:tc>
          <w:tcPr>
            <w:tcW w:w="616" w:type="dxa"/>
            <w:tcBorders>
              <w:top w:val="nil"/>
              <w:left w:val="nil"/>
              <w:bottom w:val="single" w:sz="4" w:space="0" w:color="auto"/>
              <w:right w:val="single" w:sz="4" w:space="0" w:color="auto"/>
            </w:tcBorders>
            <w:shd w:val="clear" w:color="auto" w:fill="auto"/>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22151968"/>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795953137"/>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40"/>
        </w:trPr>
        <w:tc>
          <w:tcPr>
            <w:tcW w:w="696" w:type="dxa"/>
            <w:vMerge/>
            <w:tcBorders>
              <w:top w:val="nil"/>
              <w:left w:val="single" w:sz="4" w:space="0" w:color="auto"/>
              <w:bottom w:val="single" w:sz="4" w:space="0" w:color="000000"/>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4.41.3.</w:t>
            </w:r>
          </w:p>
        </w:tc>
        <w:tc>
          <w:tcPr>
            <w:tcW w:w="6403" w:type="dxa"/>
            <w:tcBorders>
              <w:top w:val="single" w:sz="4" w:space="0" w:color="auto"/>
              <w:left w:val="nil"/>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rok valjanosti tkiva</w:t>
            </w:r>
          </w:p>
        </w:tc>
        <w:tc>
          <w:tcPr>
            <w:tcW w:w="616" w:type="dxa"/>
            <w:tcBorders>
              <w:top w:val="nil"/>
              <w:left w:val="nil"/>
              <w:bottom w:val="single" w:sz="4" w:space="0" w:color="auto"/>
              <w:right w:val="single" w:sz="4" w:space="0" w:color="auto"/>
            </w:tcBorders>
            <w:shd w:val="clear" w:color="auto" w:fill="auto"/>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7528016"/>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225751284"/>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80"/>
        </w:trPr>
        <w:tc>
          <w:tcPr>
            <w:tcW w:w="696" w:type="dxa"/>
            <w:vMerge/>
            <w:tcBorders>
              <w:top w:val="nil"/>
              <w:left w:val="single" w:sz="4" w:space="0" w:color="auto"/>
              <w:bottom w:val="single" w:sz="4" w:space="0" w:color="000000"/>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4.41.4.</w:t>
            </w:r>
          </w:p>
        </w:tc>
        <w:tc>
          <w:tcPr>
            <w:tcW w:w="6403" w:type="dxa"/>
            <w:tcBorders>
              <w:top w:val="single" w:sz="4" w:space="0" w:color="auto"/>
              <w:left w:val="nil"/>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 xml:space="preserve">ako se radi o </w:t>
            </w:r>
            <w:proofErr w:type="spellStart"/>
            <w:r w:rsidRPr="00487610">
              <w:rPr>
                <w:rFonts w:ascii="Times New Roman" w:eastAsia="Times New Roman" w:hAnsi="Times New Roman" w:cs="Times New Roman"/>
                <w:color w:val="000000"/>
                <w:sz w:val="24"/>
                <w:szCs w:val="24"/>
                <w:lang w:eastAsia="hr-HR"/>
              </w:rPr>
              <w:t>autolognom</w:t>
            </w:r>
            <w:proofErr w:type="spellEnd"/>
            <w:r w:rsidRPr="00487610">
              <w:rPr>
                <w:rFonts w:ascii="Times New Roman" w:eastAsia="Times New Roman" w:hAnsi="Times New Roman" w:cs="Times New Roman"/>
                <w:color w:val="000000"/>
                <w:sz w:val="24"/>
                <w:szCs w:val="24"/>
                <w:lang w:eastAsia="hr-HR"/>
              </w:rPr>
              <w:t xml:space="preserve"> </w:t>
            </w:r>
            <w:proofErr w:type="spellStart"/>
            <w:r w:rsidRPr="00487610">
              <w:rPr>
                <w:rFonts w:ascii="Times New Roman" w:eastAsia="Times New Roman" w:hAnsi="Times New Roman" w:cs="Times New Roman"/>
                <w:color w:val="000000"/>
                <w:sz w:val="24"/>
                <w:szCs w:val="24"/>
                <w:lang w:eastAsia="hr-HR"/>
              </w:rPr>
              <w:t>darivanju,posebno</w:t>
            </w:r>
            <w:proofErr w:type="spellEnd"/>
            <w:r w:rsidRPr="00487610">
              <w:rPr>
                <w:rFonts w:ascii="Times New Roman" w:eastAsia="Times New Roman" w:hAnsi="Times New Roman" w:cs="Times New Roman"/>
                <w:color w:val="000000"/>
                <w:sz w:val="24"/>
                <w:szCs w:val="24"/>
                <w:lang w:eastAsia="hr-HR"/>
              </w:rPr>
              <w:t xml:space="preserve"> navedeno »SAMO ZA AUTOLOGNU UPORABU« i mora biti identificiran primatelj</w:t>
            </w:r>
          </w:p>
        </w:tc>
        <w:tc>
          <w:tcPr>
            <w:tcW w:w="616" w:type="dxa"/>
            <w:tcBorders>
              <w:top w:val="nil"/>
              <w:left w:val="nil"/>
              <w:bottom w:val="single" w:sz="4" w:space="0" w:color="auto"/>
              <w:right w:val="single" w:sz="4" w:space="0" w:color="auto"/>
            </w:tcBorders>
            <w:shd w:val="clear" w:color="auto" w:fill="auto"/>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040041863"/>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859590699"/>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40"/>
        </w:trPr>
        <w:tc>
          <w:tcPr>
            <w:tcW w:w="696" w:type="dxa"/>
            <w:vMerge/>
            <w:tcBorders>
              <w:top w:val="nil"/>
              <w:left w:val="single" w:sz="4" w:space="0" w:color="auto"/>
              <w:bottom w:val="single" w:sz="4" w:space="0" w:color="000000"/>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4.41.5.</w:t>
            </w:r>
          </w:p>
        </w:tc>
        <w:tc>
          <w:tcPr>
            <w:tcW w:w="6403" w:type="dxa"/>
            <w:tcBorders>
              <w:top w:val="single" w:sz="4" w:space="0" w:color="auto"/>
              <w:left w:val="nil"/>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kod izravnog darivanja oznaku koja identificira predviđenog primatelja</w:t>
            </w:r>
          </w:p>
        </w:tc>
        <w:tc>
          <w:tcPr>
            <w:tcW w:w="616" w:type="dxa"/>
            <w:tcBorders>
              <w:top w:val="nil"/>
              <w:left w:val="nil"/>
              <w:bottom w:val="single" w:sz="4" w:space="0" w:color="auto"/>
              <w:right w:val="single" w:sz="4" w:space="0" w:color="auto"/>
            </w:tcBorders>
            <w:shd w:val="clear" w:color="auto" w:fill="auto"/>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742415060"/>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31425188"/>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20"/>
        </w:trPr>
        <w:tc>
          <w:tcPr>
            <w:tcW w:w="696" w:type="dxa"/>
            <w:vMerge/>
            <w:tcBorders>
              <w:top w:val="nil"/>
              <w:left w:val="single" w:sz="4" w:space="0" w:color="auto"/>
              <w:bottom w:val="single" w:sz="4" w:space="0" w:color="000000"/>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4.41.6.</w:t>
            </w:r>
          </w:p>
        </w:tc>
        <w:tc>
          <w:tcPr>
            <w:tcW w:w="6403" w:type="dxa"/>
            <w:tcBorders>
              <w:top w:val="single" w:sz="4" w:space="0" w:color="auto"/>
              <w:left w:val="nil"/>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spremnik koji sadrži tkivo potvrđeno pozitivno na relevantni biljeg zarazne bolesti označen natpisom: »OPASNOST PRIJENOSA ZARAZNE BOLESTI«</w:t>
            </w:r>
          </w:p>
        </w:tc>
        <w:tc>
          <w:tcPr>
            <w:tcW w:w="616" w:type="dxa"/>
            <w:tcBorders>
              <w:top w:val="nil"/>
              <w:left w:val="nil"/>
              <w:bottom w:val="single" w:sz="4" w:space="0" w:color="auto"/>
              <w:right w:val="single" w:sz="4" w:space="0" w:color="auto"/>
            </w:tcBorders>
            <w:shd w:val="clear" w:color="auto" w:fill="auto"/>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861559822"/>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536970033"/>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20"/>
        </w:trPr>
        <w:tc>
          <w:tcPr>
            <w:tcW w:w="696" w:type="dxa"/>
            <w:vMerge/>
            <w:tcBorders>
              <w:top w:val="nil"/>
              <w:left w:val="single" w:sz="4" w:space="0" w:color="auto"/>
              <w:bottom w:val="single" w:sz="4" w:space="0" w:color="000000"/>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4.41.7.</w:t>
            </w:r>
          </w:p>
        </w:tc>
        <w:tc>
          <w:tcPr>
            <w:tcW w:w="6403" w:type="dxa"/>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ukoliko bilo koji od gore navedenih podataka nije moguće navesti na naljepnici primarnog spremnika, prilažete li ga na zasebnom obrascu?</w:t>
            </w:r>
          </w:p>
        </w:tc>
        <w:tc>
          <w:tcPr>
            <w:tcW w:w="616" w:type="dxa"/>
            <w:tcBorders>
              <w:top w:val="nil"/>
              <w:left w:val="nil"/>
              <w:bottom w:val="single" w:sz="4" w:space="0" w:color="auto"/>
              <w:right w:val="single" w:sz="4" w:space="0" w:color="auto"/>
            </w:tcBorders>
            <w:shd w:val="clear" w:color="auto" w:fill="auto"/>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371592975"/>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22508277"/>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5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4.42.</w:t>
            </w:r>
          </w:p>
        </w:tc>
        <w:tc>
          <w:tcPr>
            <w:tcW w:w="8631" w:type="dxa"/>
            <w:gridSpan w:val="4"/>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Navodite li na naljepnici ili u pratećoj dokumentaciji sljedeće podatke:</w:t>
            </w:r>
          </w:p>
        </w:tc>
      </w:tr>
      <w:tr w:rsidR="009B14CC" w:rsidRPr="00487610" w:rsidTr="009B14CC">
        <w:trPr>
          <w:trHeight w:val="540"/>
        </w:trPr>
        <w:tc>
          <w:tcPr>
            <w:tcW w:w="6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w:t>
            </w: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4.42.1.</w:t>
            </w:r>
          </w:p>
        </w:tc>
        <w:tc>
          <w:tcPr>
            <w:tcW w:w="6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opis (definiciju) i, po potrebi, dimenzije proizvoda iz tkiva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853183428"/>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474643945"/>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40"/>
        </w:trPr>
        <w:tc>
          <w:tcPr>
            <w:tcW w:w="696" w:type="dxa"/>
            <w:vMerge/>
            <w:tcBorders>
              <w:top w:val="nil"/>
              <w:left w:val="single" w:sz="4" w:space="0" w:color="auto"/>
              <w:bottom w:val="single" w:sz="4" w:space="0" w:color="000000"/>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4.42.2.</w:t>
            </w:r>
          </w:p>
        </w:tc>
        <w:tc>
          <w:tcPr>
            <w:tcW w:w="640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strukturu i podatke o djelovanju, ako je potrebno</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26301474"/>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506754893"/>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40"/>
        </w:trPr>
        <w:tc>
          <w:tcPr>
            <w:tcW w:w="696" w:type="dxa"/>
            <w:vMerge/>
            <w:tcBorders>
              <w:top w:val="nil"/>
              <w:left w:val="single" w:sz="4" w:space="0" w:color="auto"/>
              <w:bottom w:val="single" w:sz="4" w:space="0" w:color="000000"/>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4.42.3.</w:t>
            </w:r>
          </w:p>
        </w:tc>
        <w:tc>
          <w:tcPr>
            <w:tcW w:w="640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datum raspodjele tkiva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114021265"/>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802738046"/>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40"/>
        </w:trPr>
        <w:tc>
          <w:tcPr>
            <w:tcW w:w="696" w:type="dxa"/>
            <w:vMerge/>
            <w:tcBorders>
              <w:top w:val="nil"/>
              <w:left w:val="single" w:sz="4" w:space="0" w:color="auto"/>
              <w:bottom w:val="single" w:sz="4" w:space="0" w:color="000000"/>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4.42.4.</w:t>
            </w:r>
          </w:p>
        </w:tc>
        <w:tc>
          <w:tcPr>
            <w:tcW w:w="640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pretrage provedene na darivatelju i njihove rezultate</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443350049"/>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432587180"/>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40"/>
        </w:trPr>
        <w:tc>
          <w:tcPr>
            <w:tcW w:w="696" w:type="dxa"/>
            <w:vMerge/>
            <w:tcBorders>
              <w:top w:val="nil"/>
              <w:left w:val="single" w:sz="4" w:space="0" w:color="auto"/>
              <w:bottom w:val="single" w:sz="4" w:space="0" w:color="000000"/>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4.42.5.</w:t>
            </w:r>
          </w:p>
        </w:tc>
        <w:tc>
          <w:tcPr>
            <w:tcW w:w="640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preporuke za pohranu</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063833116"/>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959530330"/>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40"/>
        </w:trPr>
        <w:tc>
          <w:tcPr>
            <w:tcW w:w="696" w:type="dxa"/>
            <w:vMerge/>
            <w:tcBorders>
              <w:top w:val="nil"/>
              <w:left w:val="single" w:sz="4" w:space="0" w:color="auto"/>
              <w:bottom w:val="single" w:sz="4" w:space="0" w:color="000000"/>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4.42.6.</w:t>
            </w:r>
          </w:p>
        </w:tc>
        <w:tc>
          <w:tcPr>
            <w:tcW w:w="640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upute za otvaranje spremnika, pakiranja i upute za rukovanje/rekonstituciju</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467558359"/>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301968589"/>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40"/>
        </w:trPr>
        <w:tc>
          <w:tcPr>
            <w:tcW w:w="696" w:type="dxa"/>
            <w:vMerge/>
            <w:tcBorders>
              <w:top w:val="nil"/>
              <w:left w:val="single" w:sz="4" w:space="0" w:color="auto"/>
              <w:bottom w:val="single" w:sz="4" w:space="0" w:color="000000"/>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4.42.7.</w:t>
            </w:r>
          </w:p>
        </w:tc>
        <w:tc>
          <w:tcPr>
            <w:tcW w:w="640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rok valjanosti nakon otvaranja/rukovanja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719869199"/>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2143608577"/>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40"/>
        </w:trPr>
        <w:tc>
          <w:tcPr>
            <w:tcW w:w="696" w:type="dxa"/>
            <w:vMerge/>
            <w:tcBorders>
              <w:top w:val="nil"/>
              <w:left w:val="single" w:sz="4" w:space="0" w:color="auto"/>
              <w:bottom w:val="single" w:sz="4" w:space="0" w:color="000000"/>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4.42.8.</w:t>
            </w:r>
          </w:p>
        </w:tc>
        <w:tc>
          <w:tcPr>
            <w:tcW w:w="640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upute za prijavu ozbiljnih neželjenih reakcija i/ili pojava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511878750"/>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687668259"/>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40"/>
        </w:trPr>
        <w:tc>
          <w:tcPr>
            <w:tcW w:w="696" w:type="dxa"/>
            <w:vMerge/>
            <w:tcBorders>
              <w:top w:val="nil"/>
              <w:left w:val="single" w:sz="4" w:space="0" w:color="auto"/>
              <w:bottom w:val="single" w:sz="4" w:space="0" w:color="auto"/>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4.42.9.</w:t>
            </w:r>
          </w:p>
        </w:tc>
        <w:tc>
          <w:tcPr>
            <w:tcW w:w="640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prisutnost eventualnih štetnih rezidua (npr. antibiotika, etilen oksida itd.)?</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308170417"/>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708017938"/>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80"/>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4.43.</w:t>
            </w:r>
          </w:p>
        </w:tc>
        <w:tc>
          <w:tcPr>
            <w:tcW w:w="8631" w:type="dxa"/>
            <w:gridSpan w:val="4"/>
            <w:tcBorders>
              <w:top w:val="single" w:sz="4" w:space="0" w:color="auto"/>
              <w:left w:val="nil"/>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Prilikom prijevoza tkiva stavljate li primarni spremnik u transportni spremnik s naljepnicom koja sadrži najmanje sljedeće podatke:</w:t>
            </w:r>
          </w:p>
        </w:tc>
      </w:tr>
      <w:tr w:rsidR="009B14CC" w:rsidRPr="00487610" w:rsidTr="009B14CC">
        <w:trPr>
          <w:trHeight w:val="540"/>
        </w:trPr>
        <w:tc>
          <w:tcPr>
            <w:tcW w:w="696" w:type="dxa"/>
            <w:vMerge w:val="restart"/>
            <w:tcBorders>
              <w:top w:val="nil"/>
              <w:left w:val="single" w:sz="4" w:space="0" w:color="auto"/>
              <w:bottom w:val="nil"/>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w:t>
            </w: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4.43.1.</w:t>
            </w:r>
          </w:p>
        </w:tc>
        <w:tc>
          <w:tcPr>
            <w:tcW w:w="640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identifikaciju banke tkiva porijekla tkiva s adresom i brojem telefona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710183398"/>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818499615"/>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40"/>
        </w:trPr>
        <w:tc>
          <w:tcPr>
            <w:tcW w:w="696" w:type="dxa"/>
            <w:vMerge/>
            <w:tcBorders>
              <w:top w:val="nil"/>
              <w:left w:val="single" w:sz="4" w:space="0" w:color="auto"/>
              <w:bottom w:val="nil"/>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4.43.2.</w:t>
            </w:r>
          </w:p>
        </w:tc>
        <w:tc>
          <w:tcPr>
            <w:tcW w:w="640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identifikaciju ustanove koja je odgovorna za primjenu tkiva, s adresom i brojem telefona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398858770"/>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62729515"/>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40"/>
        </w:trPr>
        <w:tc>
          <w:tcPr>
            <w:tcW w:w="696" w:type="dxa"/>
            <w:vMerge/>
            <w:tcBorders>
              <w:top w:val="nil"/>
              <w:left w:val="single" w:sz="4" w:space="0" w:color="auto"/>
              <w:bottom w:val="nil"/>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4.43.3.</w:t>
            </w:r>
          </w:p>
        </w:tc>
        <w:tc>
          <w:tcPr>
            <w:tcW w:w="640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izjavu da spremnik sadrži tkiva ljudskog podrijetla i upozorenje »RUKOVATI OPREZNO«</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476568216"/>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655263414"/>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20"/>
        </w:trPr>
        <w:tc>
          <w:tcPr>
            <w:tcW w:w="696" w:type="dxa"/>
            <w:vMerge/>
            <w:tcBorders>
              <w:top w:val="nil"/>
              <w:left w:val="single" w:sz="4" w:space="0" w:color="auto"/>
              <w:bottom w:val="nil"/>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4.43.4.</w:t>
            </w:r>
          </w:p>
        </w:tc>
        <w:tc>
          <w:tcPr>
            <w:tcW w:w="640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ako su za djelovanje presatka potrebne žive stanice kao što su matične stanice, mora se dodati i oznaka: »NE OZRAČIVATI«</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417782275"/>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543249057"/>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20"/>
        </w:trPr>
        <w:tc>
          <w:tcPr>
            <w:tcW w:w="696" w:type="dxa"/>
            <w:vMerge/>
            <w:tcBorders>
              <w:top w:val="nil"/>
              <w:left w:val="single" w:sz="4" w:space="0" w:color="auto"/>
              <w:bottom w:val="nil"/>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4.43.5.</w:t>
            </w:r>
          </w:p>
        </w:tc>
        <w:tc>
          <w:tcPr>
            <w:tcW w:w="6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preporučene uvjete prijevoza (npr. držati na hladnom, uspravno itd.) te sigurnosne upute/metodu hlađenja, gdje je primjenjivo?</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933900147"/>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467638487"/>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80"/>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4.44.</w:t>
            </w:r>
          </w:p>
        </w:tc>
        <w:tc>
          <w:tcPr>
            <w:tcW w:w="7399" w:type="dxa"/>
            <w:gridSpan w:val="2"/>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Ima li Vaša banka tkiva sklopljen ugovor s ustanovom izvan Republike Hrvatske koja obavlja bilo koju djelatnost za banku tkiva?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522940991"/>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2111081982"/>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8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4.45.</w:t>
            </w:r>
          </w:p>
        </w:tc>
        <w:tc>
          <w:tcPr>
            <w:tcW w:w="7399" w:type="dxa"/>
            <w:gridSpan w:val="2"/>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Imate li pisane SOP-ove za provjeru sukladnosti s uvjetima Zakona i pravilnika donesenih na temelju Zakona?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969485013"/>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786921887"/>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8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4.46.</w:t>
            </w:r>
          </w:p>
        </w:tc>
        <w:tc>
          <w:tcPr>
            <w:tcW w:w="7399" w:type="dxa"/>
            <w:gridSpan w:val="2"/>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U slučaju izvoza tkiva i stanica u svrhu pohrane za osobne potrebe imate li sklopljen ugovor s bankom tkiva u koju se tkivo pohranjuje?</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911434575"/>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338513549"/>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103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w:t>
            </w: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4.46.1.</w:t>
            </w:r>
          </w:p>
        </w:tc>
        <w:tc>
          <w:tcPr>
            <w:tcW w:w="640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Ima li inozemna bankom tkiva (s kojom imate sklopljen ugovor) odobrenje nacionalnog i/ili regionalnog nadležnog tijela za tkiva i stanice odnosno potvrdu sukladnosti od nadležnog tijela za tkiva i stanice Republike Hrvatske?</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740376910"/>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425407047"/>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100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4.47.</w:t>
            </w:r>
          </w:p>
        </w:tc>
        <w:tc>
          <w:tcPr>
            <w:tcW w:w="7399" w:type="dxa"/>
            <w:gridSpan w:val="2"/>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Ima li Vaša zdravstvena ustanova koja obavlja djelatnost prikupljanja i uzimanja tkiva od živih darivatelja te primjene tkiva ustrojene postupke obavješćivanja banke tkiva i ministarstva o ozbiljnim štetnim reakcijama?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966111082"/>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2112270549"/>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8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4.48.</w:t>
            </w:r>
          </w:p>
        </w:tc>
        <w:tc>
          <w:tcPr>
            <w:tcW w:w="7399" w:type="dxa"/>
            <w:gridSpan w:val="2"/>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Dostavljaju li banke tkiva detaljne pisane upute o načinu izvješćivanja o ozbiljnim štetnim reakcijama zdravstvenim ustanovama koje obavljaju djelatnost prikupljanja i uzimanja te primjene tkiva?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211077868"/>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939678165"/>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02"/>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w:t>
            </w: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4.48.1.</w:t>
            </w:r>
          </w:p>
        </w:tc>
        <w:tc>
          <w:tcPr>
            <w:tcW w:w="640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Podnosite li prijavu sumnje na ozbiljne štetne reakcije sukladno Obrascu I. A, koji se nalazi u Prilogu I.  Pravilnika (NN 12/2017)?</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846550320"/>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54725541"/>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2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4.49.</w:t>
            </w:r>
          </w:p>
        </w:tc>
        <w:tc>
          <w:tcPr>
            <w:tcW w:w="7399" w:type="dxa"/>
            <w:gridSpan w:val="2"/>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Ima li Banka tkiva ustrojene postupke za obavješćivanje ministarstva o ozbiljnim štetnim reakcijama i zaključcima istraživanja ozbiljnih štetnih reakcija?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30939270"/>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341841226"/>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5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4.50.</w:t>
            </w:r>
          </w:p>
        </w:tc>
        <w:tc>
          <w:tcPr>
            <w:tcW w:w="8631" w:type="dxa"/>
            <w:gridSpan w:val="4"/>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Da li Banka tkiva o svim ozbiljnim štetnim reakcijama ili sumnjama na ozbiljne štetne reakcije:</w:t>
            </w:r>
          </w:p>
        </w:tc>
      </w:tr>
      <w:tr w:rsidR="009B14CC" w:rsidRPr="00487610" w:rsidTr="009B14CC">
        <w:trPr>
          <w:trHeight w:val="559"/>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w:t>
            </w: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4.50.1.</w:t>
            </w:r>
          </w:p>
        </w:tc>
        <w:tc>
          <w:tcPr>
            <w:tcW w:w="640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bez odlaganja izvješćuje ministarstvo i dostavlja sve raspoložive informacije</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444743149"/>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82673987"/>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59"/>
        </w:trPr>
        <w:tc>
          <w:tcPr>
            <w:tcW w:w="696" w:type="dxa"/>
            <w:vMerge/>
            <w:tcBorders>
              <w:top w:val="single" w:sz="4" w:space="0" w:color="auto"/>
              <w:left w:val="single" w:sz="4" w:space="0" w:color="auto"/>
              <w:bottom w:val="single" w:sz="4" w:space="0" w:color="auto"/>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4.50.2.</w:t>
            </w:r>
          </w:p>
        </w:tc>
        <w:tc>
          <w:tcPr>
            <w:tcW w:w="640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izvršava analizu uzročno-posljedične povezanosti</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714305639"/>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595556738"/>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2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9B14CC" w:rsidRPr="00487610" w:rsidRDefault="009B14CC" w:rsidP="009B14CC">
            <w:pPr>
              <w:spacing w:after="0" w:line="240" w:lineRule="auto"/>
              <w:rPr>
                <w:rFonts w:ascii="Times New Roman" w:eastAsia="Times New Roman" w:hAnsi="Times New Roman" w:cs="Times New Roman"/>
                <w:b/>
                <w:bCs/>
                <w:color w:val="000000"/>
                <w:sz w:val="24"/>
                <w:szCs w:val="24"/>
                <w:lang w:eastAsia="hr-HR"/>
              </w:rPr>
            </w:pP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4.50.3.</w:t>
            </w:r>
          </w:p>
        </w:tc>
        <w:tc>
          <w:tcPr>
            <w:tcW w:w="640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bez odlaganja, po završetku istraživanja, dostavlja zaključak ministarstvu na Obrascu I. B, Prilogu I. sukladno Pravilniku (NN 12/2017)?</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102176324"/>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010825667"/>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97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4.51.</w:t>
            </w:r>
          </w:p>
        </w:tc>
        <w:tc>
          <w:tcPr>
            <w:tcW w:w="73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Obavještava li Banka tkiva ministarstvo o poduzetim mjerama u vezi drugih tkiva raspodijeljenih za primjenu, a koja su moguće zahvaćena uzrokom prijavljene ozbiljne štetne reakcije?</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532343694"/>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340768104"/>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2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4.52.</w:t>
            </w:r>
          </w:p>
        </w:tc>
        <w:tc>
          <w:tcPr>
            <w:tcW w:w="7399" w:type="dxa"/>
            <w:gridSpan w:val="2"/>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Dostavlja li Vaša banka tkiva ministarstvu godišnje izvješće o ozbiljnim štetnim reakcijama za prethodnu godinu do 1. ožujka tekuće godine sukladno Obrascu III. A, Prilog III. Pravilnika (NN 12/2017)?</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610427848"/>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646482686"/>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5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w:t>
            </w: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4.52.1.</w:t>
            </w:r>
          </w:p>
        </w:tc>
        <w:tc>
          <w:tcPr>
            <w:tcW w:w="6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Dostavljate li Godišnje izvješće o ozbiljnim štetnim reakcijama i u elektroničkom obliku?</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24844964"/>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138679588"/>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102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4.53.</w:t>
            </w:r>
          </w:p>
        </w:tc>
        <w:tc>
          <w:tcPr>
            <w:tcW w:w="7399" w:type="dxa"/>
            <w:gridSpan w:val="2"/>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Ima li Vaša zdravstvena ustanova, u kojoj se obavljaju djelatnosti prikupljanja, uzimanja i primjene tkiva, ustrojene postupke za obavješćivanje banke tkiva i ministarstva o svakom ozbiljnom štetnom događaju ili sumnji na isti?</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495621783"/>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2030710934"/>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02"/>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w:t>
            </w: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4.53.1.</w:t>
            </w:r>
          </w:p>
        </w:tc>
        <w:tc>
          <w:tcPr>
            <w:tcW w:w="640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Prijavljujete li, bez odgađanja, banci tkiva i ministarstvu svaki ozbiljan štetan događaj ili sumnju na isti koja može utjecati na kvalitetu i sigurnost tkiva?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820732200"/>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599300259"/>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2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4.54.</w:t>
            </w:r>
          </w:p>
        </w:tc>
        <w:tc>
          <w:tcPr>
            <w:tcW w:w="7399" w:type="dxa"/>
            <w:gridSpan w:val="2"/>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xml:space="preserve">Dostavljaju li Vam banke tkiva detaljne pisane upute o načinu prijave ozbiljnog štetnog događaja ili sumnje na isti sukladno Pravilniku (NN 12/2017)? </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672716332"/>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40444348"/>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5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w:t>
            </w: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4.54.1.</w:t>
            </w:r>
          </w:p>
        </w:tc>
        <w:tc>
          <w:tcPr>
            <w:tcW w:w="640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 xml:space="preserve">Podnosite li prijavu na Obrascu II. A, Prilog II., Pravilnika (NN 12/2017)? </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726038209"/>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916524157"/>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2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4.55.</w:t>
            </w:r>
          </w:p>
        </w:tc>
        <w:tc>
          <w:tcPr>
            <w:tcW w:w="7399" w:type="dxa"/>
            <w:gridSpan w:val="2"/>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Ima li Vaša Banka tkiva ustrojene postupke za obavještavanje ministarstva o ozbiljnim štetnim događajima i zaključcima istraživanja istih?</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339046283"/>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673728087"/>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2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4.56.</w:t>
            </w:r>
          </w:p>
        </w:tc>
        <w:tc>
          <w:tcPr>
            <w:tcW w:w="7399" w:type="dxa"/>
            <w:gridSpan w:val="2"/>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Dostavlja li Vaša Banka ministarstvu godišnje izvješće o ozbiljnim štetnim događajima najkasnije do 1. ožujka tekuće godine za prethodnu godinu?</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525557003"/>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731373935"/>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2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4.57.</w:t>
            </w:r>
          </w:p>
        </w:tc>
        <w:tc>
          <w:tcPr>
            <w:tcW w:w="7399" w:type="dxa"/>
            <w:gridSpan w:val="2"/>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Ima li Vaša ustanova ustrojen učinkovit sustav žurnog izvješćivanja o ozbiljnim štetnim reakcijama i događajima koji zahtijevaju žurno postupanje radi opasnosti od neposrednog ugrožavanja javnog zdravlja?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141777062"/>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883546842"/>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2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4.58.</w:t>
            </w:r>
          </w:p>
        </w:tc>
        <w:tc>
          <w:tcPr>
            <w:tcW w:w="7399" w:type="dxa"/>
            <w:gridSpan w:val="2"/>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Osigurava li Vaša Banka tkiva postojanje i provedbu brzog, točnog i provjerljivog postupka povlačenja raspodijeljenog tkiva sukladno Pravilniku (NN 12/2017)?</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640467549"/>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102653086"/>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2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4.59.</w:t>
            </w:r>
          </w:p>
        </w:tc>
        <w:tc>
          <w:tcPr>
            <w:tcW w:w="7399" w:type="dxa"/>
            <w:gridSpan w:val="2"/>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xml:space="preserve">Ima li Vaša Banka tkiva učinkovit i točan sustav </w:t>
            </w:r>
            <w:proofErr w:type="spellStart"/>
            <w:r w:rsidRPr="00487610">
              <w:rPr>
                <w:rFonts w:ascii="Times New Roman" w:eastAsia="Times New Roman" w:hAnsi="Times New Roman" w:cs="Times New Roman"/>
                <w:b/>
                <w:bCs/>
                <w:color w:val="000000"/>
                <w:sz w:val="24"/>
                <w:szCs w:val="24"/>
                <w:lang w:eastAsia="hr-HR"/>
              </w:rPr>
              <w:t>sljedivosti</w:t>
            </w:r>
            <w:proofErr w:type="spellEnd"/>
            <w:r w:rsidRPr="00487610">
              <w:rPr>
                <w:rFonts w:ascii="Times New Roman" w:eastAsia="Times New Roman" w:hAnsi="Times New Roman" w:cs="Times New Roman"/>
                <w:b/>
                <w:bCs/>
                <w:color w:val="000000"/>
                <w:sz w:val="24"/>
                <w:szCs w:val="24"/>
                <w:lang w:eastAsia="hr-HR"/>
              </w:rPr>
              <w:t xml:space="preserve"> tkiva od prikupljanja do njihove primjene kod ljudi ili njihovog uništenja te obrnuto, putem odgovarajuće dokumentacije i primjenom SEC-a?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448733735"/>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909145"/>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2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w:t>
            </w: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4.59.1.</w:t>
            </w:r>
          </w:p>
        </w:tc>
        <w:tc>
          <w:tcPr>
            <w:tcW w:w="6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 xml:space="preserve">Jesu li tkiva i stanice koje se upotrebljavaju u lijekovima za naprednu terapiju </w:t>
            </w:r>
            <w:proofErr w:type="spellStart"/>
            <w:r w:rsidRPr="00487610">
              <w:rPr>
                <w:rFonts w:ascii="Times New Roman" w:eastAsia="Times New Roman" w:hAnsi="Times New Roman" w:cs="Times New Roman"/>
                <w:color w:val="000000"/>
                <w:sz w:val="24"/>
                <w:szCs w:val="24"/>
                <w:lang w:eastAsia="hr-HR"/>
              </w:rPr>
              <w:t>sljediva</w:t>
            </w:r>
            <w:proofErr w:type="spellEnd"/>
            <w:r w:rsidRPr="00487610">
              <w:rPr>
                <w:rFonts w:ascii="Times New Roman" w:eastAsia="Times New Roman" w:hAnsi="Times New Roman" w:cs="Times New Roman"/>
                <w:color w:val="000000"/>
                <w:sz w:val="24"/>
                <w:szCs w:val="24"/>
                <w:lang w:eastAsia="hr-HR"/>
              </w:rPr>
              <w:t xml:space="preserve"> u skladu s Pravilnikom (NN 12/2017) najmanje do isporuke proizvođaču lijekova?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315167245"/>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655491073"/>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2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4.60.</w:t>
            </w:r>
          </w:p>
        </w:tc>
        <w:tc>
          <w:tcPr>
            <w:tcW w:w="7399" w:type="dxa"/>
            <w:gridSpan w:val="2"/>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xml:space="preserve">Čuva li Banka tkiva i zdravstvena ustanova koja obavlja djelatnost primjene tkiva podatke o darivanju najmanje 30 godina u čitljivom stanju? </w:t>
            </w:r>
            <w:r w:rsidRPr="00487610">
              <w:rPr>
                <w:rFonts w:ascii="Times New Roman" w:eastAsia="Times New Roman" w:hAnsi="Times New Roman" w:cs="Times New Roman"/>
                <w:color w:val="000000"/>
                <w:sz w:val="24"/>
                <w:szCs w:val="24"/>
                <w:lang w:eastAsia="hr-HR"/>
              </w:rPr>
              <w:t>(minimalni podaci o darivanju - Prilog IV., Pravilnik (NN 12/2017))</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880813048"/>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361425733"/>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2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4.61.</w:t>
            </w:r>
          </w:p>
        </w:tc>
        <w:tc>
          <w:tcPr>
            <w:tcW w:w="7399" w:type="dxa"/>
            <w:gridSpan w:val="2"/>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0032E8">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xml:space="preserve">Ima li </w:t>
            </w:r>
            <w:r w:rsidR="000032E8">
              <w:rPr>
                <w:rFonts w:ascii="Times New Roman" w:eastAsia="Times New Roman" w:hAnsi="Times New Roman" w:cs="Times New Roman"/>
                <w:b/>
                <w:bCs/>
                <w:color w:val="000000"/>
                <w:sz w:val="24"/>
                <w:szCs w:val="24"/>
                <w:lang w:eastAsia="hr-HR"/>
              </w:rPr>
              <w:t xml:space="preserve">Banka tkiva </w:t>
            </w:r>
            <w:r w:rsidRPr="00487610">
              <w:rPr>
                <w:rFonts w:ascii="Times New Roman" w:eastAsia="Times New Roman" w:hAnsi="Times New Roman" w:cs="Times New Roman"/>
                <w:b/>
                <w:bCs/>
                <w:color w:val="000000"/>
                <w:sz w:val="24"/>
                <w:szCs w:val="24"/>
                <w:lang w:eastAsia="hr-HR"/>
              </w:rPr>
              <w:t xml:space="preserve">osiguran odgovarajući sustav </w:t>
            </w:r>
            <w:proofErr w:type="spellStart"/>
            <w:r w:rsidRPr="00487610">
              <w:rPr>
                <w:rFonts w:ascii="Times New Roman" w:eastAsia="Times New Roman" w:hAnsi="Times New Roman" w:cs="Times New Roman"/>
                <w:b/>
                <w:bCs/>
                <w:color w:val="000000"/>
                <w:sz w:val="24"/>
                <w:szCs w:val="24"/>
                <w:lang w:eastAsia="hr-HR"/>
              </w:rPr>
              <w:t>sljedivosti</w:t>
            </w:r>
            <w:proofErr w:type="spellEnd"/>
            <w:r w:rsidRPr="00487610">
              <w:rPr>
                <w:rFonts w:ascii="Times New Roman" w:eastAsia="Times New Roman" w:hAnsi="Times New Roman" w:cs="Times New Roman"/>
                <w:b/>
                <w:bCs/>
                <w:color w:val="000000"/>
                <w:sz w:val="24"/>
                <w:szCs w:val="24"/>
                <w:lang w:eastAsia="hr-HR"/>
              </w:rPr>
              <w:t xml:space="preserve"> u svim postupcima prikupljanja tkiva umrlih darivatelja?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515298758"/>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657618448"/>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1020"/>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lastRenderedPageBreak/>
              <w:t>4.62.</w:t>
            </w:r>
          </w:p>
        </w:tc>
        <w:tc>
          <w:tcPr>
            <w:tcW w:w="73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Imaju li sva tkiva i stanice otpušteni u optjecaj za daljnju obradu (s povratom ili bez njega) ili neposrednu izravnu medicinsku primjenu ili kao ishodišni materijal za proizvodnju lijekova za naprednu terapiju najmanje identifikator slijeda darivanja naveden barem u pratećoj dokumentaciji?</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411573365"/>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2045256643"/>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267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w:t>
            </w: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4.62.1.</w:t>
            </w:r>
          </w:p>
        </w:tc>
        <w:tc>
          <w:tcPr>
            <w:tcW w:w="640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 xml:space="preserve">Jesu li svi tkivni pripravci (osim </w:t>
            </w:r>
            <w:r w:rsidR="000032E8">
              <w:rPr>
                <w:rFonts w:ascii="Times New Roman" w:eastAsia="Times New Roman" w:hAnsi="Times New Roman" w:cs="Times New Roman"/>
                <w:color w:val="000000"/>
                <w:sz w:val="24"/>
                <w:szCs w:val="24"/>
                <w:lang w:eastAsia="hr-HR"/>
              </w:rPr>
              <w:t xml:space="preserve">iznimki navedenih u Pravilniku NN 12/2017: </w:t>
            </w:r>
            <w:r w:rsidRPr="00487610">
              <w:rPr>
                <w:rFonts w:ascii="Times New Roman" w:eastAsia="Times New Roman" w:hAnsi="Times New Roman" w:cs="Times New Roman"/>
                <w:color w:val="000000"/>
                <w:sz w:val="24"/>
                <w:szCs w:val="24"/>
                <w:lang w:eastAsia="hr-HR"/>
              </w:rPr>
              <w:t xml:space="preserve">spolne stanice u postupcima homologne medicinski </w:t>
            </w:r>
            <w:proofErr w:type="spellStart"/>
            <w:r w:rsidRPr="00487610">
              <w:rPr>
                <w:rFonts w:ascii="Times New Roman" w:eastAsia="Times New Roman" w:hAnsi="Times New Roman" w:cs="Times New Roman"/>
                <w:color w:val="000000"/>
                <w:sz w:val="24"/>
                <w:szCs w:val="24"/>
                <w:lang w:eastAsia="hr-HR"/>
              </w:rPr>
              <w:t>pomognute</w:t>
            </w:r>
            <w:proofErr w:type="spellEnd"/>
            <w:r w:rsidRPr="00487610">
              <w:rPr>
                <w:rFonts w:ascii="Times New Roman" w:eastAsia="Times New Roman" w:hAnsi="Times New Roman" w:cs="Times New Roman"/>
                <w:color w:val="000000"/>
                <w:sz w:val="24"/>
                <w:szCs w:val="24"/>
                <w:lang w:eastAsia="hr-HR"/>
              </w:rPr>
              <w:t xml:space="preserve"> oplodnje; tkiva i stanice izravno raspodijeljene za neodgodivo presađivanje primatelju; tkiva i stanice uvezene u Republiku Hrvatsku iz trećih zemalja u okolnostima izvanrednih stanja sukladno zakonu kojim se uređuje primjena ljudskih tkiva i stanica, po odobrenju ministarstva; krvotvorne matične stanice uvezene od strane Hrvatskog registra dobrovoljnih darivatelja krvotvornih matičnih stanica u Republiku Hrvatsku iz trećih zemalja pod uvjetom da uvezene stanice ostaju (od uvoza do primjene) unutar iste zdravstvene ustanove)</w:t>
            </w:r>
            <w:r w:rsidR="000032E8">
              <w:rPr>
                <w:rFonts w:ascii="Times New Roman" w:eastAsia="Times New Roman" w:hAnsi="Times New Roman" w:cs="Times New Roman"/>
                <w:color w:val="000000"/>
                <w:sz w:val="24"/>
                <w:szCs w:val="24"/>
                <w:lang w:eastAsia="hr-HR"/>
              </w:rPr>
              <w:t xml:space="preserve">, </w:t>
            </w:r>
            <w:r w:rsidRPr="00487610">
              <w:rPr>
                <w:rFonts w:ascii="Times New Roman" w:eastAsia="Times New Roman" w:hAnsi="Times New Roman" w:cs="Times New Roman"/>
                <w:color w:val="000000"/>
                <w:sz w:val="24"/>
                <w:szCs w:val="24"/>
                <w:lang w:eastAsia="hr-HR"/>
              </w:rPr>
              <w:t xml:space="preserve"> raspodijeljeni za primjenu kod ljudi označeni SEC-om?</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842242227"/>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439873647"/>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55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 </w:t>
            </w:r>
          </w:p>
        </w:tc>
        <w:tc>
          <w:tcPr>
            <w:tcW w:w="996" w:type="dxa"/>
            <w:tcBorders>
              <w:top w:val="nil"/>
              <w:left w:val="nil"/>
              <w:bottom w:val="single" w:sz="4" w:space="0" w:color="auto"/>
              <w:right w:val="nil"/>
            </w:tcBorders>
            <w:shd w:val="clear" w:color="auto" w:fill="auto"/>
            <w:vAlign w:val="center"/>
            <w:hideMark/>
          </w:tcPr>
          <w:p w:rsidR="009B14CC" w:rsidRPr="00487610" w:rsidRDefault="009B14CC" w:rsidP="009B14CC">
            <w:pPr>
              <w:spacing w:after="0" w:line="240" w:lineRule="auto"/>
              <w:jc w:val="center"/>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4.62.2.</w:t>
            </w:r>
          </w:p>
        </w:tc>
        <w:tc>
          <w:tcPr>
            <w:tcW w:w="6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color w:val="000000"/>
                <w:sz w:val="24"/>
                <w:szCs w:val="24"/>
                <w:lang w:eastAsia="hr-HR"/>
              </w:rPr>
            </w:pPr>
            <w:r w:rsidRPr="00487610">
              <w:rPr>
                <w:rFonts w:ascii="Times New Roman" w:eastAsia="Times New Roman" w:hAnsi="Times New Roman" w:cs="Times New Roman"/>
                <w:color w:val="000000"/>
                <w:sz w:val="24"/>
                <w:szCs w:val="24"/>
                <w:lang w:eastAsia="hr-HR"/>
              </w:rPr>
              <w:t>Da li je ispis SEC-a razumljiv i čitljiv golim okom i prethodi li mu kratica »SEC«?</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039401948"/>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1406187032"/>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2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4.63.</w:t>
            </w:r>
          </w:p>
        </w:tc>
        <w:tc>
          <w:tcPr>
            <w:tcW w:w="7399" w:type="dxa"/>
            <w:gridSpan w:val="2"/>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Primjenjuje li Vaša Banka tkiva ili zdravstvena ustanova sustav kodiranja tkivnih pripravaka sukladno Zbirci EU tkivnih pripravaka, a najkasnije prije raspodjele tkivnih pripravaka za primjenu kod ljudi?</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243772722"/>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955100297"/>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102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4.64.</w:t>
            </w:r>
          </w:p>
        </w:tc>
        <w:tc>
          <w:tcPr>
            <w:tcW w:w="7399" w:type="dxa"/>
            <w:gridSpan w:val="2"/>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Obavještava li Vaša Banka tkiva ili zdravstvena ustanova, koja obavlja djelatnost prikupljanja i uzimanja tkiva, ministarstvo u slučaju da su zamijećene znatne neusklađenosti sa zahtjevima vezanim uz primjenu SEC-a kod tkivnih pripravaka zaprimljenih iz druge EU banke tkiva?</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1458796549"/>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48035866"/>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r w:rsidR="009B14CC" w:rsidRPr="00487610" w:rsidTr="009B14CC">
        <w:trPr>
          <w:trHeight w:val="72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14CC" w:rsidRPr="00487610" w:rsidRDefault="009B14CC" w:rsidP="009B14CC">
            <w:pPr>
              <w:spacing w:after="0" w:line="240" w:lineRule="auto"/>
              <w:jc w:val="center"/>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4.65.</w:t>
            </w:r>
          </w:p>
        </w:tc>
        <w:tc>
          <w:tcPr>
            <w:tcW w:w="7399" w:type="dxa"/>
            <w:gridSpan w:val="2"/>
            <w:tcBorders>
              <w:top w:val="single" w:sz="4" w:space="0" w:color="auto"/>
              <w:left w:val="nil"/>
              <w:bottom w:val="single" w:sz="4" w:space="0" w:color="auto"/>
              <w:right w:val="single" w:sz="4" w:space="0" w:color="000000"/>
            </w:tcBorders>
            <w:shd w:val="clear" w:color="auto" w:fill="auto"/>
            <w:vAlign w:val="center"/>
            <w:hideMark/>
          </w:tcPr>
          <w:p w:rsidR="009B14CC" w:rsidRPr="00487610" w:rsidRDefault="009B14CC" w:rsidP="009B14CC">
            <w:pPr>
              <w:spacing w:after="0" w:line="240" w:lineRule="auto"/>
              <w:jc w:val="both"/>
              <w:rPr>
                <w:rFonts w:ascii="Times New Roman" w:eastAsia="Times New Roman" w:hAnsi="Times New Roman" w:cs="Times New Roman"/>
                <w:b/>
                <w:bCs/>
                <w:color w:val="000000"/>
                <w:sz w:val="24"/>
                <w:szCs w:val="24"/>
                <w:lang w:eastAsia="hr-HR"/>
              </w:rPr>
            </w:pPr>
            <w:r w:rsidRPr="00487610">
              <w:rPr>
                <w:rFonts w:ascii="Times New Roman" w:eastAsia="Times New Roman" w:hAnsi="Times New Roman" w:cs="Times New Roman"/>
                <w:b/>
                <w:bCs/>
                <w:color w:val="000000"/>
                <w:sz w:val="24"/>
                <w:szCs w:val="24"/>
                <w:lang w:eastAsia="hr-HR"/>
              </w:rPr>
              <w:t>Imate li osiguranu primjenu SEC-a na tkivne presatke koji su pohranjeni do 29. listopada 2016. godine, a koje ćete distribuirati nakon proteklog prijelaznog roka od 5 godina 2021. godine?</w:t>
            </w:r>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00B050"/>
                <w:sz w:val="40"/>
                <w:szCs w:val="40"/>
                <w:lang w:eastAsia="hr-HR"/>
              </w:rPr>
            </w:pPr>
            <w:sdt>
              <w:sdtPr>
                <w:rPr>
                  <w:rFonts w:ascii="Arial" w:hAnsi="Arial" w:cs="Arial"/>
                  <w:color w:val="00B050"/>
                  <w:sz w:val="40"/>
                  <w:szCs w:val="40"/>
                </w:rPr>
                <w:id w:val="-2036955476"/>
                <w14:checkbox>
                  <w14:checked w14:val="0"/>
                  <w14:checkedState w14:val="2612" w14:font="MS Gothic"/>
                  <w14:uncheckedState w14:val="2610" w14:font="MS Gothic"/>
                </w14:checkbox>
              </w:sdtPr>
              <w:sdtEndPr/>
              <w:sdtContent>
                <w:r w:rsidR="009B14CC">
                  <w:rPr>
                    <w:rFonts w:ascii="MS Gothic" w:eastAsia="MS Gothic" w:hAnsi="MS Gothic" w:cs="Arial" w:hint="eastAsia"/>
                    <w:color w:val="00B050"/>
                    <w:sz w:val="40"/>
                    <w:szCs w:val="40"/>
                  </w:rPr>
                  <w:t>☐</w:t>
                </w:r>
              </w:sdtContent>
            </w:sdt>
          </w:p>
        </w:tc>
        <w:tc>
          <w:tcPr>
            <w:tcW w:w="616" w:type="dxa"/>
            <w:tcBorders>
              <w:top w:val="nil"/>
              <w:left w:val="nil"/>
              <w:bottom w:val="single" w:sz="4" w:space="0" w:color="auto"/>
              <w:right w:val="single" w:sz="4" w:space="0" w:color="auto"/>
            </w:tcBorders>
            <w:shd w:val="clear" w:color="auto" w:fill="auto"/>
            <w:noWrap/>
            <w:vAlign w:val="center"/>
            <w:hideMark/>
          </w:tcPr>
          <w:p w:rsidR="009B14CC" w:rsidRPr="00914B9E" w:rsidRDefault="009B49FB" w:rsidP="009B14CC">
            <w:pPr>
              <w:spacing w:after="0" w:line="240" w:lineRule="auto"/>
              <w:jc w:val="center"/>
              <w:rPr>
                <w:rFonts w:ascii="Times New Roman" w:eastAsia="Times New Roman" w:hAnsi="Times New Roman" w:cs="Times New Roman"/>
                <w:b/>
                <w:bCs/>
                <w:color w:val="FF0000"/>
                <w:sz w:val="40"/>
                <w:szCs w:val="40"/>
                <w:lang w:eastAsia="hr-HR"/>
              </w:rPr>
            </w:pPr>
            <w:sdt>
              <w:sdtPr>
                <w:rPr>
                  <w:rFonts w:ascii="Arial" w:hAnsi="Arial" w:cs="Arial"/>
                  <w:color w:val="FF0000"/>
                  <w:sz w:val="40"/>
                  <w:szCs w:val="40"/>
                </w:rPr>
                <w:id w:val="-557162150"/>
                <w14:checkbox>
                  <w14:checked w14:val="0"/>
                  <w14:checkedState w14:val="2612" w14:font="MS Gothic"/>
                  <w14:uncheckedState w14:val="2610" w14:font="MS Gothic"/>
                </w14:checkbox>
              </w:sdtPr>
              <w:sdtEndPr/>
              <w:sdtContent>
                <w:r w:rsidR="009B14CC" w:rsidRPr="00FD780D">
                  <w:rPr>
                    <w:rFonts w:ascii="MS Gothic" w:eastAsia="MS Gothic" w:hAnsi="MS Gothic" w:cs="Arial" w:hint="eastAsia"/>
                    <w:color w:val="FF0000"/>
                    <w:sz w:val="40"/>
                    <w:szCs w:val="40"/>
                  </w:rPr>
                  <w:t>☐</w:t>
                </w:r>
              </w:sdtContent>
            </w:sdt>
          </w:p>
        </w:tc>
      </w:tr>
    </w:tbl>
    <w:p w:rsidR="007D4937" w:rsidRDefault="007D4937" w:rsidP="00E72D60">
      <w:pPr>
        <w:tabs>
          <w:tab w:val="left" w:pos="8505"/>
        </w:tabs>
        <w:spacing w:after="0" w:line="360" w:lineRule="auto"/>
      </w:pPr>
    </w:p>
    <w:p w:rsidR="007D4937" w:rsidRDefault="007D4937" w:rsidP="00E72D60">
      <w:pPr>
        <w:tabs>
          <w:tab w:val="left" w:pos="8505"/>
        </w:tabs>
        <w:spacing w:after="0" w:line="360" w:lineRule="auto"/>
      </w:pPr>
    </w:p>
    <w:p w:rsidR="007D4937" w:rsidRDefault="007D4937" w:rsidP="00E72D60">
      <w:pPr>
        <w:tabs>
          <w:tab w:val="left" w:pos="8505"/>
        </w:tabs>
        <w:spacing w:after="0" w:line="360" w:lineRule="auto"/>
      </w:pPr>
    </w:p>
    <w:p w:rsidR="000F3F9D" w:rsidRDefault="00E72D60" w:rsidP="00915B33">
      <w:pPr>
        <w:spacing w:after="0" w:line="360" w:lineRule="auto"/>
      </w:pPr>
      <w:r>
        <w:fldChar w:fldCharType="begin"/>
      </w:r>
      <w:r>
        <w:instrText xml:space="preserve"> LINK </w:instrText>
      </w:r>
      <w:r w:rsidR="009B49FB">
        <w:instrText xml:space="preserve">Excel.Sheet.12 "\\\\svmiz11\\TRANSPLANTACIJA\\LICENCIRANJE\\Vodič u postupku licenciranja\\TKIVA\\Prilog2_Provjerna lista.xlsx" List1!R17C1:R195C12 </w:instrText>
      </w:r>
      <w:r>
        <w:instrText xml:space="preserve">\a \f 4 \h  \* MERGEFORMAT </w:instrText>
      </w:r>
      <w:r>
        <w:fldChar w:fldCharType="separate"/>
      </w:r>
    </w:p>
    <w:p w:rsidR="00D2074D" w:rsidRDefault="00E72D60" w:rsidP="00915B33">
      <w:pPr>
        <w:spacing w:after="0" w:line="360" w:lineRule="auto"/>
      </w:pPr>
      <w:r>
        <w:fldChar w:fldCharType="end"/>
      </w:r>
    </w:p>
    <w:p w:rsidR="00D2074D" w:rsidRDefault="00D2074D" w:rsidP="00915B33">
      <w:pPr>
        <w:spacing w:after="0" w:line="360" w:lineRule="auto"/>
      </w:pPr>
    </w:p>
    <w:p w:rsidR="00D2074D" w:rsidRDefault="00D2074D" w:rsidP="00915B33">
      <w:pPr>
        <w:spacing w:after="0" w:line="360" w:lineRule="auto"/>
      </w:pPr>
    </w:p>
    <w:p w:rsidR="00D2074D" w:rsidRDefault="00D2074D" w:rsidP="00915B33">
      <w:pPr>
        <w:spacing w:after="0" w:line="360" w:lineRule="auto"/>
      </w:pPr>
    </w:p>
    <w:p w:rsidR="00D2074D" w:rsidRDefault="00D2074D" w:rsidP="00915B33">
      <w:pPr>
        <w:spacing w:after="0" w:line="360" w:lineRule="auto"/>
      </w:pPr>
    </w:p>
    <w:p w:rsidR="00D2074D" w:rsidRDefault="00D2074D" w:rsidP="00915B33">
      <w:pPr>
        <w:spacing w:after="0" w:line="360" w:lineRule="auto"/>
      </w:pPr>
    </w:p>
    <w:p w:rsidR="009B49FB" w:rsidRDefault="009B49FB" w:rsidP="00915B33">
      <w:pPr>
        <w:spacing w:after="0" w:line="360" w:lineRule="auto"/>
      </w:pPr>
    </w:p>
    <w:p w:rsidR="00D2074D" w:rsidRDefault="00D2074D" w:rsidP="00915B33">
      <w:pPr>
        <w:spacing w:after="0" w:line="360" w:lineRule="auto"/>
      </w:pPr>
    </w:p>
    <w:p w:rsidR="00D2074D" w:rsidRDefault="00D2074D" w:rsidP="00915B33">
      <w:pPr>
        <w:spacing w:after="0" w:line="360" w:lineRule="auto"/>
      </w:pPr>
    </w:p>
    <w:tbl>
      <w:tblPr>
        <w:tblW w:w="9371" w:type="dxa"/>
        <w:tblInd w:w="93" w:type="dxa"/>
        <w:tblLook w:val="04A0" w:firstRow="1" w:lastRow="0" w:firstColumn="1" w:lastColumn="0" w:noHBand="0" w:noVBand="1"/>
      </w:tblPr>
      <w:tblGrid>
        <w:gridCol w:w="576"/>
        <w:gridCol w:w="756"/>
        <w:gridCol w:w="8039"/>
      </w:tblGrid>
      <w:tr w:rsidR="00CA681F" w:rsidRPr="008333F9" w:rsidTr="0056716C">
        <w:trPr>
          <w:trHeight w:val="559"/>
        </w:trPr>
        <w:tc>
          <w:tcPr>
            <w:tcW w:w="576" w:type="dxa"/>
            <w:tcBorders>
              <w:top w:val="single" w:sz="4" w:space="0" w:color="auto"/>
              <w:left w:val="single" w:sz="4" w:space="0" w:color="auto"/>
              <w:bottom w:val="single" w:sz="4" w:space="0" w:color="auto"/>
              <w:right w:val="single" w:sz="4" w:space="0" w:color="auto"/>
            </w:tcBorders>
            <w:shd w:val="clear" w:color="000000" w:fill="CBFDD7"/>
            <w:noWrap/>
            <w:vAlign w:val="center"/>
            <w:hideMark/>
          </w:tcPr>
          <w:p w:rsidR="00CA681F" w:rsidRPr="008333F9" w:rsidRDefault="00CA681F" w:rsidP="00D25675">
            <w:pPr>
              <w:pStyle w:val="Naslov2"/>
            </w:pPr>
            <w:bookmarkStart w:id="12" w:name="_Toc511649194"/>
            <w:r w:rsidRPr="008333F9">
              <w:lastRenderedPageBreak/>
              <w:t>5.</w:t>
            </w:r>
            <w:bookmarkEnd w:id="12"/>
          </w:p>
        </w:tc>
        <w:tc>
          <w:tcPr>
            <w:tcW w:w="8795" w:type="dxa"/>
            <w:gridSpan w:val="2"/>
            <w:tcBorders>
              <w:top w:val="single" w:sz="4" w:space="0" w:color="auto"/>
              <w:left w:val="nil"/>
              <w:bottom w:val="single" w:sz="4" w:space="0" w:color="auto"/>
              <w:right w:val="single" w:sz="4" w:space="0" w:color="auto"/>
            </w:tcBorders>
            <w:shd w:val="clear" w:color="000000" w:fill="CBFDD7"/>
            <w:noWrap/>
            <w:vAlign w:val="center"/>
            <w:hideMark/>
          </w:tcPr>
          <w:p w:rsidR="00CA681F" w:rsidRPr="008333F9" w:rsidRDefault="00CA681F" w:rsidP="00D25675">
            <w:pPr>
              <w:pStyle w:val="Naslov2"/>
              <w:jc w:val="left"/>
            </w:pPr>
            <w:bookmarkStart w:id="13" w:name="_Toc511649195"/>
            <w:r w:rsidRPr="008333F9">
              <w:t>Dokumentacija</w:t>
            </w:r>
            <w:bookmarkEnd w:id="13"/>
          </w:p>
        </w:tc>
      </w:tr>
      <w:tr w:rsidR="00CA681F" w:rsidRPr="008333F9" w:rsidTr="0056716C">
        <w:trPr>
          <w:trHeight w:val="55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A681F" w:rsidRPr="008333F9" w:rsidRDefault="00CA681F" w:rsidP="0056716C">
            <w:pPr>
              <w:spacing w:after="0" w:line="240" w:lineRule="auto"/>
              <w:jc w:val="center"/>
              <w:rPr>
                <w:rFonts w:ascii="Times New Roman" w:eastAsia="Times New Roman" w:hAnsi="Times New Roman" w:cs="Times New Roman"/>
                <w:b/>
                <w:bCs/>
                <w:color w:val="000000"/>
                <w:sz w:val="24"/>
                <w:szCs w:val="24"/>
                <w:lang w:eastAsia="hr-HR"/>
              </w:rPr>
            </w:pPr>
            <w:r w:rsidRPr="008333F9">
              <w:rPr>
                <w:rFonts w:ascii="Times New Roman" w:eastAsia="Times New Roman" w:hAnsi="Times New Roman" w:cs="Times New Roman"/>
                <w:b/>
                <w:bCs/>
                <w:color w:val="000000"/>
                <w:sz w:val="24"/>
                <w:szCs w:val="24"/>
                <w:lang w:eastAsia="hr-HR"/>
              </w:rPr>
              <w:t>5.1.</w:t>
            </w:r>
          </w:p>
        </w:tc>
        <w:tc>
          <w:tcPr>
            <w:tcW w:w="8795" w:type="dxa"/>
            <w:gridSpan w:val="2"/>
            <w:tcBorders>
              <w:top w:val="single" w:sz="4" w:space="0" w:color="auto"/>
              <w:left w:val="nil"/>
              <w:bottom w:val="single" w:sz="4" w:space="0" w:color="auto"/>
              <w:right w:val="single" w:sz="4" w:space="0" w:color="auto"/>
            </w:tcBorders>
            <w:shd w:val="clear" w:color="auto" w:fill="auto"/>
            <w:noWrap/>
            <w:vAlign w:val="center"/>
            <w:hideMark/>
          </w:tcPr>
          <w:p w:rsidR="00CA681F" w:rsidRPr="008333F9" w:rsidRDefault="00CA681F" w:rsidP="0056716C">
            <w:pPr>
              <w:spacing w:after="0" w:line="240" w:lineRule="auto"/>
              <w:rPr>
                <w:rFonts w:ascii="Times New Roman" w:eastAsia="Times New Roman" w:hAnsi="Times New Roman" w:cs="Times New Roman"/>
                <w:b/>
                <w:bCs/>
                <w:color w:val="000000"/>
                <w:sz w:val="24"/>
                <w:szCs w:val="24"/>
                <w:lang w:eastAsia="hr-HR"/>
              </w:rPr>
            </w:pPr>
            <w:r w:rsidRPr="008333F9">
              <w:rPr>
                <w:rFonts w:ascii="Times New Roman" w:eastAsia="Times New Roman" w:hAnsi="Times New Roman" w:cs="Times New Roman"/>
                <w:b/>
                <w:bCs/>
                <w:color w:val="000000"/>
                <w:sz w:val="24"/>
                <w:szCs w:val="24"/>
                <w:lang w:eastAsia="hr-HR"/>
              </w:rPr>
              <w:t xml:space="preserve">Ljubazno molimo u ovoj </w:t>
            </w:r>
            <w:proofErr w:type="spellStart"/>
            <w:r w:rsidRPr="008333F9">
              <w:rPr>
                <w:rFonts w:ascii="Times New Roman" w:eastAsia="Times New Roman" w:hAnsi="Times New Roman" w:cs="Times New Roman"/>
                <w:b/>
                <w:bCs/>
                <w:color w:val="000000"/>
                <w:sz w:val="24"/>
                <w:szCs w:val="24"/>
                <w:lang w:eastAsia="hr-HR"/>
              </w:rPr>
              <w:t>provjernoj</w:t>
            </w:r>
            <w:proofErr w:type="spellEnd"/>
            <w:r w:rsidRPr="008333F9">
              <w:rPr>
                <w:rFonts w:ascii="Times New Roman" w:eastAsia="Times New Roman" w:hAnsi="Times New Roman" w:cs="Times New Roman"/>
                <w:b/>
                <w:bCs/>
                <w:color w:val="000000"/>
                <w:sz w:val="24"/>
                <w:szCs w:val="24"/>
                <w:lang w:eastAsia="hr-HR"/>
              </w:rPr>
              <w:t xml:space="preserve"> listi dostaviti navedene dokumente:</w:t>
            </w:r>
          </w:p>
        </w:tc>
      </w:tr>
      <w:tr w:rsidR="00CA681F" w:rsidRPr="008333F9" w:rsidTr="0056716C">
        <w:trPr>
          <w:trHeight w:val="559"/>
        </w:trPr>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681F" w:rsidRPr="008333F9" w:rsidRDefault="00CA681F" w:rsidP="0056716C">
            <w:pPr>
              <w:spacing w:after="0" w:line="240" w:lineRule="auto"/>
              <w:jc w:val="center"/>
              <w:rPr>
                <w:rFonts w:ascii="Times New Roman" w:eastAsia="Times New Roman" w:hAnsi="Times New Roman" w:cs="Times New Roman"/>
                <w:b/>
                <w:bCs/>
                <w:color w:val="000000"/>
                <w:sz w:val="24"/>
                <w:szCs w:val="24"/>
                <w:lang w:eastAsia="hr-HR"/>
              </w:rPr>
            </w:pPr>
            <w:r w:rsidRPr="008333F9">
              <w:rPr>
                <w:rFonts w:ascii="Times New Roman" w:eastAsia="Times New Roman" w:hAnsi="Times New Roman" w:cs="Times New Roman"/>
                <w:b/>
                <w:bCs/>
                <w:color w:val="000000"/>
                <w:sz w:val="24"/>
                <w:szCs w:val="24"/>
                <w:lang w:eastAsia="hr-HR"/>
              </w:rPr>
              <w:t> </w:t>
            </w:r>
          </w:p>
        </w:tc>
        <w:tc>
          <w:tcPr>
            <w:tcW w:w="756" w:type="dxa"/>
            <w:tcBorders>
              <w:top w:val="nil"/>
              <w:left w:val="nil"/>
              <w:bottom w:val="single" w:sz="4" w:space="0" w:color="auto"/>
              <w:right w:val="single" w:sz="4" w:space="0" w:color="auto"/>
            </w:tcBorders>
            <w:shd w:val="clear" w:color="auto" w:fill="auto"/>
            <w:noWrap/>
            <w:vAlign w:val="center"/>
            <w:hideMark/>
          </w:tcPr>
          <w:p w:rsidR="00CA681F" w:rsidRPr="008333F9" w:rsidRDefault="00CA681F" w:rsidP="0056716C">
            <w:pPr>
              <w:spacing w:after="0" w:line="240" w:lineRule="auto"/>
              <w:jc w:val="center"/>
              <w:rPr>
                <w:rFonts w:ascii="Times New Roman" w:eastAsia="Times New Roman" w:hAnsi="Times New Roman" w:cs="Times New Roman"/>
                <w:color w:val="000000"/>
                <w:sz w:val="24"/>
                <w:szCs w:val="24"/>
                <w:lang w:eastAsia="hr-HR"/>
              </w:rPr>
            </w:pPr>
            <w:r w:rsidRPr="008333F9">
              <w:rPr>
                <w:rFonts w:ascii="Times New Roman" w:eastAsia="Times New Roman" w:hAnsi="Times New Roman" w:cs="Times New Roman"/>
                <w:color w:val="000000"/>
                <w:sz w:val="24"/>
                <w:szCs w:val="24"/>
                <w:lang w:eastAsia="hr-HR"/>
              </w:rPr>
              <w:t>5.1.1.</w:t>
            </w:r>
          </w:p>
        </w:tc>
        <w:tc>
          <w:tcPr>
            <w:tcW w:w="8039" w:type="dxa"/>
            <w:tcBorders>
              <w:top w:val="single" w:sz="4" w:space="0" w:color="auto"/>
              <w:left w:val="nil"/>
              <w:bottom w:val="single" w:sz="4" w:space="0" w:color="auto"/>
              <w:right w:val="single" w:sz="4" w:space="0" w:color="auto"/>
            </w:tcBorders>
            <w:shd w:val="clear" w:color="auto" w:fill="auto"/>
            <w:noWrap/>
            <w:vAlign w:val="center"/>
            <w:hideMark/>
          </w:tcPr>
          <w:p w:rsidR="00CA681F" w:rsidRPr="008333F9" w:rsidRDefault="00CA681F" w:rsidP="0056716C">
            <w:pPr>
              <w:spacing w:after="0" w:line="240" w:lineRule="auto"/>
              <w:rPr>
                <w:rFonts w:ascii="Times New Roman" w:eastAsia="Times New Roman" w:hAnsi="Times New Roman" w:cs="Times New Roman"/>
                <w:color w:val="000000"/>
                <w:sz w:val="24"/>
                <w:szCs w:val="24"/>
                <w:lang w:eastAsia="hr-HR"/>
              </w:rPr>
            </w:pPr>
            <w:r w:rsidRPr="008333F9">
              <w:rPr>
                <w:rFonts w:ascii="Times New Roman" w:eastAsia="Times New Roman" w:hAnsi="Times New Roman" w:cs="Times New Roman"/>
                <w:color w:val="000000"/>
                <w:sz w:val="24"/>
                <w:szCs w:val="24"/>
                <w:lang w:eastAsia="hr-HR"/>
              </w:rPr>
              <w:t>popis SOP-ova (s privitkom istih)</w:t>
            </w:r>
          </w:p>
        </w:tc>
      </w:tr>
      <w:tr w:rsidR="00CA681F" w:rsidRPr="008333F9" w:rsidTr="0056716C">
        <w:trPr>
          <w:trHeight w:val="559"/>
        </w:trPr>
        <w:tc>
          <w:tcPr>
            <w:tcW w:w="576" w:type="dxa"/>
            <w:vMerge/>
            <w:tcBorders>
              <w:top w:val="nil"/>
              <w:left w:val="single" w:sz="4" w:space="0" w:color="auto"/>
              <w:bottom w:val="single" w:sz="4" w:space="0" w:color="000000"/>
              <w:right w:val="single" w:sz="4" w:space="0" w:color="auto"/>
            </w:tcBorders>
            <w:vAlign w:val="center"/>
            <w:hideMark/>
          </w:tcPr>
          <w:p w:rsidR="00CA681F" w:rsidRPr="008333F9" w:rsidRDefault="00CA681F" w:rsidP="0056716C">
            <w:pPr>
              <w:spacing w:after="0" w:line="240" w:lineRule="auto"/>
              <w:rPr>
                <w:rFonts w:ascii="Times New Roman" w:eastAsia="Times New Roman" w:hAnsi="Times New Roman" w:cs="Times New Roman"/>
                <w:b/>
                <w:bCs/>
                <w:color w:val="000000"/>
                <w:sz w:val="24"/>
                <w:szCs w:val="24"/>
                <w:lang w:eastAsia="hr-HR"/>
              </w:rPr>
            </w:pPr>
          </w:p>
        </w:tc>
        <w:tc>
          <w:tcPr>
            <w:tcW w:w="756" w:type="dxa"/>
            <w:tcBorders>
              <w:top w:val="nil"/>
              <w:left w:val="nil"/>
              <w:bottom w:val="single" w:sz="4" w:space="0" w:color="auto"/>
              <w:right w:val="single" w:sz="4" w:space="0" w:color="auto"/>
            </w:tcBorders>
            <w:shd w:val="clear" w:color="auto" w:fill="auto"/>
            <w:noWrap/>
            <w:vAlign w:val="center"/>
            <w:hideMark/>
          </w:tcPr>
          <w:p w:rsidR="00CA681F" w:rsidRPr="008333F9" w:rsidRDefault="00CA681F" w:rsidP="0056716C">
            <w:pPr>
              <w:spacing w:after="0" w:line="240" w:lineRule="auto"/>
              <w:jc w:val="center"/>
              <w:rPr>
                <w:rFonts w:ascii="Times New Roman" w:eastAsia="Times New Roman" w:hAnsi="Times New Roman" w:cs="Times New Roman"/>
                <w:color w:val="000000"/>
                <w:sz w:val="24"/>
                <w:szCs w:val="24"/>
                <w:lang w:eastAsia="hr-HR"/>
              </w:rPr>
            </w:pPr>
            <w:r w:rsidRPr="008333F9">
              <w:rPr>
                <w:rFonts w:ascii="Times New Roman" w:eastAsia="Times New Roman" w:hAnsi="Times New Roman" w:cs="Times New Roman"/>
                <w:color w:val="000000"/>
                <w:sz w:val="24"/>
                <w:szCs w:val="24"/>
                <w:lang w:eastAsia="hr-HR"/>
              </w:rPr>
              <w:t>5.1.2.</w:t>
            </w:r>
          </w:p>
        </w:tc>
        <w:tc>
          <w:tcPr>
            <w:tcW w:w="8039" w:type="dxa"/>
            <w:tcBorders>
              <w:top w:val="single" w:sz="4" w:space="0" w:color="auto"/>
              <w:left w:val="nil"/>
              <w:bottom w:val="single" w:sz="4" w:space="0" w:color="auto"/>
              <w:right w:val="single" w:sz="4" w:space="0" w:color="auto"/>
            </w:tcBorders>
            <w:shd w:val="clear" w:color="auto" w:fill="auto"/>
            <w:noWrap/>
            <w:vAlign w:val="center"/>
            <w:hideMark/>
          </w:tcPr>
          <w:p w:rsidR="00CA681F" w:rsidRPr="008333F9" w:rsidRDefault="00CA681F" w:rsidP="0056716C">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w:t>
            </w:r>
            <w:r w:rsidRPr="008333F9">
              <w:rPr>
                <w:rFonts w:ascii="Times New Roman" w:eastAsia="Times New Roman" w:hAnsi="Times New Roman" w:cs="Times New Roman"/>
                <w:color w:val="000000"/>
                <w:sz w:val="24"/>
                <w:szCs w:val="24"/>
                <w:lang w:eastAsia="hr-HR"/>
              </w:rPr>
              <w:t>opis radnika zaposlenih nakon posljednje redovne inspekcije</w:t>
            </w:r>
          </w:p>
        </w:tc>
      </w:tr>
      <w:tr w:rsidR="00CA681F" w:rsidRPr="008333F9" w:rsidTr="0056716C">
        <w:trPr>
          <w:trHeight w:val="559"/>
        </w:trPr>
        <w:tc>
          <w:tcPr>
            <w:tcW w:w="576" w:type="dxa"/>
            <w:vMerge/>
            <w:tcBorders>
              <w:top w:val="nil"/>
              <w:left w:val="single" w:sz="4" w:space="0" w:color="auto"/>
              <w:bottom w:val="single" w:sz="4" w:space="0" w:color="000000"/>
              <w:right w:val="single" w:sz="4" w:space="0" w:color="auto"/>
            </w:tcBorders>
            <w:vAlign w:val="center"/>
            <w:hideMark/>
          </w:tcPr>
          <w:p w:rsidR="00CA681F" w:rsidRPr="008333F9" w:rsidRDefault="00CA681F" w:rsidP="0056716C">
            <w:pPr>
              <w:spacing w:after="0" w:line="240" w:lineRule="auto"/>
              <w:rPr>
                <w:rFonts w:ascii="Times New Roman" w:eastAsia="Times New Roman" w:hAnsi="Times New Roman" w:cs="Times New Roman"/>
                <w:b/>
                <w:bCs/>
                <w:color w:val="000000"/>
                <w:sz w:val="24"/>
                <w:szCs w:val="24"/>
                <w:lang w:eastAsia="hr-HR"/>
              </w:rPr>
            </w:pPr>
          </w:p>
        </w:tc>
        <w:tc>
          <w:tcPr>
            <w:tcW w:w="756" w:type="dxa"/>
            <w:tcBorders>
              <w:top w:val="nil"/>
              <w:left w:val="nil"/>
              <w:bottom w:val="single" w:sz="4" w:space="0" w:color="auto"/>
              <w:right w:val="single" w:sz="4" w:space="0" w:color="auto"/>
            </w:tcBorders>
            <w:shd w:val="clear" w:color="auto" w:fill="auto"/>
            <w:noWrap/>
            <w:vAlign w:val="center"/>
            <w:hideMark/>
          </w:tcPr>
          <w:p w:rsidR="00CA681F" w:rsidRPr="008333F9" w:rsidRDefault="00CA681F" w:rsidP="0056716C">
            <w:pPr>
              <w:spacing w:after="0" w:line="240" w:lineRule="auto"/>
              <w:jc w:val="center"/>
              <w:rPr>
                <w:rFonts w:ascii="Times New Roman" w:eastAsia="Times New Roman" w:hAnsi="Times New Roman" w:cs="Times New Roman"/>
                <w:color w:val="000000"/>
                <w:sz w:val="24"/>
                <w:szCs w:val="24"/>
                <w:lang w:eastAsia="hr-HR"/>
              </w:rPr>
            </w:pPr>
            <w:r w:rsidRPr="008333F9">
              <w:rPr>
                <w:rFonts w:ascii="Times New Roman" w:eastAsia="Times New Roman" w:hAnsi="Times New Roman" w:cs="Times New Roman"/>
                <w:color w:val="000000"/>
                <w:sz w:val="24"/>
                <w:szCs w:val="24"/>
                <w:lang w:eastAsia="hr-HR"/>
              </w:rPr>
              <w:t>5.1.3.</w:t>
            </w:r>
          </w:p>
        </w:tc>
        <w:tc>
          <w:tcPr>
            <w:tcW w:w="8039" w:type="dxa"/>
            <w:tcBorders>
              <w:top w:val="single" w:sz="4" w:space="0" w:color="auto"/>
              <w:left w:val="nil"/>
              <w:bottom w:val="single" w:sz="4" w:space="0" w:color="auto"/>
              <w:right w:val="single" w:sz="4" w:space="0" w:color="auto"/>
            </w:tcBorders>
            <w:shd w:val="clear" w:color="auto" w:fill="auto"/>
            <w:noWrap/>
            <w:vAlign w:val="center"/>
            <w:hideMark/>
          </w:tcPr>
          <w:p w:rsidR="00CA681F" w:rsidRPr="008333F9" w:rsidRDefault="00CA681F" w:rsidP="0056716C">
            <w:pPr>
              <w:spacing w:after="0" w:line="240" w:lineRule="auto"/>
              <w:rPr>
                <w:rFonts w:ascii="Times New Roman" w:eastAsia="Times New Roman" w:hAnsi="Times New Roman" w:cs="Times New Roman"/>
                <w:color w:val="000000"/>
                <w:sz w:val="24"/>
                <w:szCs w:val="24"/>
                <w:lang w:eastAsia="hr-HR"/>
              </w:rPr>
            </w:pPr>
            <w:r w:rsidRPr="008333F9">
              <w:rPr>
                <w:rFonts w:ascii="Times New Roman" w:eastAsia="Times New Roman" w:hAnsi="Times New Roman" w:cs="Times New Roman"/>
                <w:color w:val="000000"/>
                <w:sz w:val="24"/>
                <w:szCs w:val="24"/>
                <w:lang w:eastAsia="hr-HR"/>
              </w:rPr>
              <w:t>plan i program edukacije za tekuću godinu</w:t>
            </w:r>
          </w:p>
        </w:tc>
      </w:tr>
      <w:tr w:rsidR="00CA681F" w:rsidRPr="008333F9" w:rsidTr="0056716C">
        <w:trPr>
          <w:trHeight w:val="559"/>
        </w:trPr>
        <w:tc>
          <w:tcPr>
            <w:tcW w:w="576" w:type="dxa"/>
            <w:vMerge/>
            <w:tcBorders>
              <w:top w:val="nil"/>
              <w:left w:val="single" w:sz="4" w:space="0" w:color="auto"/>
              <w:bottom w:val="single" w:sz="4" w:space="0" w:color="000000"/>
              <w:right w:val="single" w:sz="4" w:space="0" w:color="auto"/>
            </w:tcBorders>
            <w:vAlign w:val="center"/>
            <w:hideMark/>
          </w:tcPr>
          <w:p w:rsidR="00CA681F" w:rsidRPr="008333F9" w:rsidRDefault="00CA681F" w:rsidP="0056716C">
            <w:pPr>
              <w:spacing w:after="0" w:line="240" w:lineRule="auto"/>
              <w:rPr>
                <w:rFonts w:ascii="Times New Roman" w:eastAsia="Times New Roman" w:hAnsi="Times New Roman" w:cs="Times New Roman"/>
                <w:b/>
                <w:bCs/>
                <w:color w:val="000000"/>
                <w:sz w:val="24"/>
                <w:szCs w:val="24"/>
                <w:lang w:eastAsia="hr-HR"/>
              </w:rPr>
            </w:pPr>
          </w:p>
        </w:tc>
        <w:tc>
          <w:tcPr>
            <w:tcW w:w="756" w:type="dxa"/>
            <w:tcBorders>
              <w:top w:val="nil"/>
              <w:left w:val="nil"/>
              <w:bottom w:val="single" w:sz="4" w:space="0" w:color="auto"/>
              <w:right w:val="single" w:sz="4" w:space="0" w:color="auto"/>
            </w:tcBorders>
            <w:shd w:val="clear" w:color="auto" w:fill="auto"/>
            <w:noWrap/>
            <w:vAlign w:val="center"/>
            <w:hideMark/>
          </w:tcPr>
          <w:p w:rsidR="00CA681F" w:rsidRPr="008333F9" w:rsidRDefault="00CA681F" w:rsidP="0056716C">
            <w:pPr>
              <w:spacing w:after="0" w:line="240" w:lineRule="auto"/>
              <w:jc w:val="center"/>
              <w:rPr>
                <w:rFonts w:ascii="Times New Roman" w:eastAsia="Times New Roman" w:hAnsi="Times New Roman" w:cs="Times New Roman"/>
                <w:color w:val="000000"/>
                <w:sz w:val="24"/>
                <w:szCs w:val="24"/>
                <w:lang w:eastAsia="hr-HR"/>
              </w:rPr>
            </w:pPr>
            <w:r w:rsidRPr="008333F9">
              <w:rPr>
                <w:rFonts w:ascii="Times New Roman" w:eastAsia="Times New Roman" w:hAnsi="Times New Roman" w:cs="Times New Roman"/>
                <w:color w:val="000000"/>
                <w:sz w:val="24"/>
                <w:szCs w:val="24"/>
                <w:lang w:eastAsia="hr-HR"/>
              </w:rPr>
              <w:t>5.1.4.</w:t>
            </w:r>
          </w:p>
        </w:tc>
        <w:tc>
          <w:tcPr>
            <w:tcW w:w="8039" w:type="dxa"/>
            <w:tcBorders>
              <w:top w:val="single" w:sz="4" w:space="0" w:color="auto"/>
              <w:left w:val="nil"/>
              <w:bottom w:val="single" w:sz="4" w:space="0" w:color="auto"/>
              <w:right w:val="single" w:sz="4" w:space="0" w:color="000000"/>
            </w:tcBorders>
            <w:shd w:val="clear" w:color="auto" w:fill="auto"/>
            <w:noWrap/>
            <w:vAlign w:val="center"/>
            <w:hideMark/>
          </w:tcPr>
          <w:p w:rsidR="00CA681F" w:rsidRPr="008333F9" w:rsidRDefault="00CA681F" w:rsidP="0056716C">
            <w:pPr>
              <w:spacing w:after="0" w:line="240" w:lineRule="auto"/>
              <w:rPr>
                <w:rFonts w:ascii="Times New Roman" w:eastAsia="Times New Roman" w:hAnsi="Times New Roman" w:cs="Times New Roman"/>
                <w:color w:val="000000"/>
                <w:sz w:val="24"/>
                <w:szCs w:val="24"/>
                <w:lang w:eastAsia="hr-HR"/>
              </w:rPr>
            </w:pPr>
            <w:r w:rsidRPr="008333F9">
              <w:rPr>
                <w:rFonts w:ascii="Times New Roman" w:eastAsia="Times New Roman" w:hAnsi="Times New Roman" w:cs="Times New Roman"/>
                <w:color w:val="000000"/>
                <w:sz w:val="24"/>
                <w:szCs w:val="24"/>
                <w:lang w:eastAsia="hr-HR"/>
              </w:rPr>
              <w:t>dokazi o osposobljenosti radnika i provedenoj edukaciji</w:t>
            </w:r>
          </w:p>
        </w:tc>
      </w:tr>
      <w:tr w:rsidR="00CA681F" w:rsidRPr="008333F9" w:rsidTr="0056716C">
        <w:trPr>
          <w:trHeight w:val="660"/>
        </w:trPr>
        <w:tc>
          <w:tcPr>
            <w:tcW w:w="576" w:type="dxa"/>
            <w:vMerge/>
            <w:tcBorders>
              <w:top w:val="nil"/>
              <w:left w:val="single" w:sz="4" w:space="0" w:color="auto"/>
              <w:bottom w:val="single" w:sz="4" w:space="0" w:color="000000"/>
              <w:right w:val="single" w:sz="4" w:space="0" w:color="auto"/>
            </w:tcBorders>
            <w:vAlign w:val="center"/>
            <w:hideMark/>
          </w:tcPr>
          <w:p w:rsidR="00CA681F" w:rsidRPr="008333F9" w:rsidRDefault="00CA681F" w:rsidP="0056716C">
            <w:pPr>
              <w:spacing w:after="0" w:line="240" w:lineRule="auto"/>
              <w:rPr>
                <w:rFonts w:ascii="Times New Roman" w:eastAsia="Times New Roman" w:hAnsi="Times New Roman" w:cs="Times New Roman"/>
                <w:b/>
                <w:bCs/>
                <w:color w:val="000000"/>
                <w:sz w:val="24"/>
                <w:szCs w:val="24"/>
                <w:lang w:eastAsia="hr-HR"/>
              </w:rPr>
            </w:pPr>
          </w:p>
        </w:tc>
        <w:tc>
          <w:tcPr>
            <w:tcW w:w="756" w:type="dxa"/>
            <w:tcBorders>
              <w:top w:val="nil"/>
              <w:left w:val="nil"/>
              <w:bottom w:val="single" w:sz="4" w:space="0" w:color="auto"/>
              <w:right w:val="single" w:sz="4" w:space="0" w:color="auto"/>
            </w:tcBorders>
            <w:shd w:val="clear" w:color="auto" w:fill="auto"/>
            <w:noWrap/>
            <w:vAlign w:val="center"/>
            <w:hideMark/>
          </w:tcPr>
          <w:p w:rsidR="00CA681F" w:rsidRPr="008333F9" w:rsidRDefault="00CA681F" w:rsidP="0056716C">
            <w:pPr>
              <w:spacing w:after="0" w:line="240" w:lineRule="auto"/>
              <w:jc w:val="center"/>
              <w:rPr>
                <w:rFonts w:ascii="Times New Roman" w:eastAsia="Times New Roman" w:hAnsi="Times New Roman" w:cs="Times New Roman"/>
                <w:color w:val="000000"/>
                <w:sz w:val="24"/>
                <w:szCs w:val="24"/>
                <w:lang w:eastAsia="hr-HR"/>
              </w:rPr>
            </w:pPr>
            <w:r w:rsidRPr="008333F9">
              <w:rPr>
                <w:rFonts w:ascii="Times New Roman" w:eastAsia="Times New Roman" w:hAnsi="Times New Roman" w:cs="Times New Roman"/>
                <w:color w:val="000000"/>
                <w:sz w:val="24"/>
                <w:szCs w:val="24"/>
                <w:lang w:eastAsia="hr-HR"/>
              </w:rPr>
              <w:t>5.1.5.</w:t>
            </w:r>
          </w:p>
        </w:tc>
        <w:tc>
          <w:tcPr>
            <w:tcW w:w="8039" w:type="dxa"/>
            <w:tcBorders>
              <w:top w:val="single" w:sz="4" w:space="0" w:color="auto"/>
              <w:left w:val="nil"/>
              <w:bottom w:val="single" w:sz="4" w:space="0" w:color="auto"/>
              <w:right w:val="single" w:sz="4" w:space="0" w:color="auto"/>
            </w:tcBorders>
            <w:shd w:val="clear" w:color="auto" w:fill="auto"/>
            <w:vAlign w:val="center"/>
            <w:hideMark/>
          </w:tcPr>
          <w:p w:rsidR="00CA681F" w:rsidRPr="008333F9" w:rsidRDefault="00CA681F" w:rsidP="0056716C">
            <w:pPr>
              <w:spacing w:after="0" w:line="240" w:lineRule="auto"/>
              <w:rPr>
                <w:rFonts w:ascii="Times New Roman" w:eastAsia="Times New Roman" w:hAnsi="Times New Roman" w:cs="Times New Roman"/>
                <w:color w:val="000000"/>
                <w:sz w:val="24"/>
                <w:szCs w:val="24"/>
                <w:lang w:eastAsia="hr-HR"/>
              </w:rPr>
            </w:pPr>
            <w:r w:rsidRPr="008333F9">
              <w:rPr>
                <w:rFonts w:ascii="Times New Roman" w:eastAsia="Times New Roman" w:hAnsi="Times New Roman" w:cs="Times New Roman"/>
                <w:color w:val="000000"/>
                <w:sz w:val="24"/>
                <w:szCs w:val="24"/>
                <w:lang w:eastAsia="hr-HR"/>
              </w:rPr>
              <w:t>prikaz odgovarajućih prostora, opreme, radnika i sustava kvalitete</w:t>
            </w:r>
          </w:p>
        </w:tc>
      </w:tr>
      <w:tr w:rsidR="00CA681F" w:rsidRPr="008333F9" w:rsidTr="0056716C">
        <w:trPr>
          <w:trHeight w:val="559"/>
        </w:trPr>
        <w:tc>
          <w:tcPr>
            <w:tcW w:w="576" w:type="dxa"/>
            <w:vMerge/>
            <w:tcBorders>
              <w:top w:val="nil"/>
              <w:left w:val="single" w:sz="4" w:space="0" w:color="auto"/>
              <w:bottom w:val="single" w:sz="4" w:space="0" w:color="000000"/>
              <w:right w:val="single" w:sz="4" w:space="0" w:color="auto"/>
            </w:tcBorders>
            <w:vAlign w:val="center"/>
            <w:hideMark/>
          </w:tcPr>
          <w:p w:rsidR="00CA681F" w:rsidRPr="008333F9" w:rsidRDefault="00CA681F" w:rsidP="0056716C">
            <w:pPr>
              <w:spacing w:after="0" w:line="240" w:lineRule="auto"/>
              <w:rPr>
                <w:rFonts w:ascii="Times New Roman" w:eastAsia="Times New Roman" w:hAnsi="Times New Roman" w:cs="Times New Roman"/>
                <w:b/>
                <w:bCs/>
                <w:color w:val="000000"/>
                <w:sz w:val="24"/>
                <w:szCs w:val="24"/>
                <w:lang w:eastAsia="hr-HR"/>
              </w:rPr>
            </w:pPr>
          </w:p>
        </w:tc>
        <w:tc>
          <w:tcPr>
            <w:tcW w:w="756" w:type="dxa"/>
            <w:tcBorders>
              <w:top w:val="nil"/>
              <w:left w:val="nil"/>
              <w:bottom w:val="single" w:sz="4" w:space="0" w:color="auto"/>
              <w:right w:val="single" w:sz="4" w:space="0" w:color="auto"/>
            </w:tcBorders>
            <w:shd w:val="clear" w:color="auto" w:fill="auto"/>
            <w:noWrap/>
            <w:vAlign w:val="center"/>
            <w:hideMark/>
          </w:tcPr>
          <w:p w:rsidR="00CA681F" w:rsidRPr="008333F9" w:rsidRDefault="00CA681F" w:rsidP="0056716C">
            <w:pPr>
              <w:spacing w:after="0" w:line="240" w:lineRule="auto"/>
              <w:jc w:val="center"/>
              <w:rPr>
                <w:rFonts w:ascii="Times New Roman" w:eastAsia="Times New Roman" w:hAnsi="Times New Roman" w:cs="Times New Roman"/>
                <w:color w:val="000000"/>
                <w:sz w:val="24"/>
                <w:szCs w:val="24"/>
                <w:lang w:eastAsia="hr-HR"/>
              </w:rPr>
            </w:pPr>
            <w:r w:rsidRPr="008333F9">
              <w:rPr>
                <w:rFonts w:ascii="Times New Roman" w:eastAsia="Times New Roman" w:hAnsi="Times New Roman" w:cs="Times New Roman"/>
                <w:color w:val="000000"/>
                <w:sz w:val="24"/>
                <w:szCs w:val="24"/>
                <w:lang w:eastAsia="hr-HR"/>
              </w:rPr>
              <w:t>5.1.6.</w:t>
            </w:r>
          </w:p>
        </w:tc>
        <w:tc>
          <w:tcPr>
            <w:tcW w:w="8039" w:type="dxa"/>
            <w:tcBorders>
              <w:top w:val="single" w:sz="4" w:space="0" w:color="auto"/>
              <w:left w:val="nil"/>
              <w:bottom w:val="single" w:sz="4" w:space="0" w:color="auto"/>
              <w:right w:val="single" w:sz="4" w:space="0" w:color="auto"/>
            </w:tcBorders>
            <w:shd w:val="clear" w:color="auto" w:fill="auto"/>
            <w:noWrap/>
            <w:vAlign w:val="center"/>
            <w:hideMark/>
          </w:tcPr>
          <w:p w:rsidR="00CA681F" w:rsidRPr="008333F9" w:rsidRDefault="00CA681F" w:rsidP="0056716C">
            <w:pPr>
              <w:spacing w:after="0" w:line="240" w:lineRule="auto"/>
              <w:rPr>
                <w:rFonts w:ascii="Times New Roman" w:eastAsia="Times New Roman" w:hAnsi="Times New Roman" w:cs="Times New Roman"/>
                <w:color w:val="000000"/>
                <w:sz w:val="24"/>
                <w:szCs w:val="24"/>
                <w:lang w:eastAsia="hr-HR"/>
              </w:rPr>
            </w:pPr>
            <w:r w:rsidRPr="008333F9">
              <w:rPr>
                <w:rFonts w:ascii="Times New Roman" w:eastAsia="Times New Roman" w:hAnsi="Times New Roman" w:cs="Times New Roman"/>
                <w:color w:val="000000"/>
                <w:sz w:val="24"/>
                <w:szCs w:val="24"/>
                <w:lang w:eastAsia="hr-HR"/>
              </w:rPr>
              <w:t>godišnje izvješće o ozbiljnim i štetnim događajima i reakcijama (OŠDR) za prethodnu godinu</w:t>
            </w:r>
          </w:p>
        </w:tc>
      </w:tr>
      <w:tr w:rsidR="00CA681F" w:rsidRPr="008333F9" w:rsidTr="0056716C">
        <w:trPr>
          <w:trHeight w:val="559"/>
        </w:trPr>
        <w:tc>
          <w:tcPr>
            <w:tcW w:w="576" w:type="dxa"/>
            <w:vMerge/>
            <w:tcBorders>
              <w:top w:val="nil"/>
              <w:left w:val="single" w:sz="4" w:space="0" w:color="auto"/>
              <w:bottom w:val="single" w:sz="4" w:space="0" w:color="000000"/>
              <w:right w:val="single" w:sz="4" w:space="0" w:color="auto"/>
            </w:tcBorders>
            <w:vAlign w:val="center"/>
            <w:hideMark/>
          </w:tcPr>
          <w:p w:rsidR="00CA681F" w:rsidRPr="008333F9" w:rsidRDefault="00CA681F" w:rsidP="0056716C">
            <w:pPr>
              <w:spacing w:after="0" w:line="240" w:lineRule="auto"/>
              <w:rPr>
                <w:rFonts w:ascii="Times New Roman" w:eastAsia="Times New Roman" w:hAnsi="Times New Roman" w:cs="Times New Roman"/>
                <w:b/>
                <w:bCs/>
                <w:color w:val="000000"/>
                <w:sz w:val="24"/>
                <w:szCs w:val="24"/>
                <w:lang w:eastAsia="hr-HR"/>
              </w:rPr>
            </w:pPr>
          </w:p>
        </w:tc>
        <w:tc>
          <w:tcPr>
            <w:tcW w:w="756" w:type="dxa"/>
            <w:tcBorders>
              <w:top w:val="nil"/>
              <w:left w:val="nil"/>
              <w:bottom w:val="single" w:sz="4" w:space="0" w:color="auto"/>
              <w:right w:val="single" w:sz="4" w:space="0" w:color="auto"/>
            </w:tcBorders>
            <w:shd w:val="clear" w:color="auto" w:fill="auto"/>
            <w:noWrap/>
            <w:vAlign w:val="center"/>
            <w:hideMark/>
          </w:tcPr>
          <w:p w:rsidR="00CA681F" w:rsidRPr="008333F9" w:rsidRDefault="00CA681F" w:rsidP="0056716C">
            <w:pPr>
              <w:spacing w:after="0" w:line="240" w:lineRule="auto"/>
              <w:jc w:val="center"/>
              <w:rPr>
                <w:rFonts w:ascii="Times New Roman" w:eastAsia="Times New Roman" w:hAnsi="Times New Roman" w:cs="Times New Roman"/>
                <w:color w:val="000000"/>
                <w:sz w:val="24"/>
                <w:szCs w:val="24"/>
                <w:lang w:eastAsia="hr-HR"/>
              </w:rPr>
            </w:pPr>
            <w:r w:rsidRPr="008333F9">
              <w:rPr>
                <w:rFonts w:ascii="Times New Roman" w:eastAsia="Times New Roman" w:hAnsi="Times New Roman" w:cs="Times New Roman"/>
                <w:color w:val="000000"/>
                <w:sz w:val="24"/>
                <w:szCs w:val="24"/>
                <w:lang w:eastAsia="hr-HR"/>
              </w:rPr>
              <w:t>5.1.7.</w:t>
            </w:r>
          </w:p>
        </w:tc>
        <w:tc>
          <w:tcPr>
            <w:tcW w:w="8039" w:type="dxa"/>
            <w:tcBorders>
              <w:top w:val="single" w:sz="4" w:space="0" w:color="auto"/>
              <w:left w:val="nil"/>
              <w:bottom w:val="single" w:sz="4" w:space="0" w:color="auto"/>
              <w:right w:val="single" w:sz="4" w:space="0" w:color="000000"/>
            </w:tcBorders>
            <w:shd w:val="clear" w:color="auto" w:fill="auto"/>
            <w:noWrap/>
            <w:vAlign w:val="center"/>
            <w:hideMark/>
          </w:tcPr>
          <w:p w:rsidR="00CA681F" w:rsidRPr="008333F9" w:rsidRDefault="00CA681F" w:rsidP="0056716C">
            <w:pPr>
              <w:spacing w:after="0" w:line="240" w:lineRule="auto"/>
              <w:rPr>
                <w:rFonts w:ascii="Times New Roman" w:eastAsia="Times New Roman" w:hAnsi="Times New Roman" w:cs="Times New Roman"/>
                <w:color w:val="000000"/>
                <w:sz w:val="24"/>
                <w:szCs w:val="24"/>
                <w:lang w:eastAsia="hr-HR"/>
              </w:rPr>
            </w:pPr>
            <w:r w:rsidRPr="008333F9">
              <w:rPr>
                <w:rFonts w:ascii="Times New Roman" w:eastAsia="Times New Roman" w:hAnsi="Times New Roman" w:cs="Times New Roman"/>
                <w:color w:val="000000"/>
                <w:sz w:val="24"/>
                <w:szCs w:val="24"/>
                <w:lang w:eastAsia="hr-HR"/>
              </w:rPr>
              <w:t>odluka o imenovanju voditelja banke tkiva - odgovorne osobe</w:t>
            </w:r>
          </w:p>
        </w:tc>
      </w:tr>
      <w:tr w:rsidR="00CA681F" w:rsidRPr="008333F9" w:rsidTr="0056716C">
        <w:trPr>
          <w:trHeight w:val="720"/>
        </w:trPr>
        <w:tc>
          <w:tcPr>
            <w:tcW w:w="576" w:type="dxa"/>
            <w:vMerge/>
            <w:tcBorders>
              <w:top w:val="nil"/>
              <w:left w:val="single" w:sz="4" w:space="0" w:color="auto"/>
              <w:bottom w:val="single" w:sz="4" w:space="0" w:color="000000"/>
              <w:right w:val="single" w:sz="4" w:space="0" w:color="auto"/>
            </w:tcBorders>
            <w:vAlign w:val="center"/>
            <w:hideMark/>
          </w:tcPr>
          <w:p w:rsidR="00CA681F" w:rsidRPr="008333F9" w:rsidRDefault="00CA681F" w:rsidP="0056716C">
            <w:pPr>
              <w:spacing w:after="0" w:line="240" w:lineRule="auto"/>
              <w:rPr>
                <w:rFonts w:ascii="Times New Roman" w:eastAsia="Times New Roman" w:hAnsi="Times New Roman" w:cs="Times New Roman"/>
                <w:b/>
                <w:bCs/>
                <w:color w:val="000000"/>
                <w:sz w:val="24"/>
                <w:szCs w:val="24"/>
                <w:lang w:eastAsia="hr-HR"/>
              </w:rPr>
            </w:pPr>
          </w:p>
        </w:tc>
        <w:tc>
          <w:tcPr>
            <w:tcW w:w="756" w:type="dxa"/>
            <w:tcBorders>
              <w:top w:val="nil"/>
              <w:left w:val="nil"/>
              <w:bottom w:val="single" w:sz="4" w:space="0" w:color="auto"/>
              <w:right w:val="single" w:sz="4" w:space="0" w:color="auto"/>
            </w:tcBorders>
            <w:shd w:val="clear" w:color="auto" w:fill="auto"/>
            <w:noWrap/>
            <w:vAlign w:val="center"/>
            <w:hideMark/>
          </w:tcPr>
          <w:p w:rsidR="00CA681F" w:rsidRPr="008333F9" w:rsidRDefault="00CA681F" w:rsidP="0056716C">
            <w:pPr>
              <w:spacing w:after="0" w:line="240" w:lineRule="auto"/>
              <w:jc w:val="center"/>
              <w:rPr>
                <w:rFonts w:ascii="Times New Roman" w:eastAsia="Times New Roman" w:hAnsi="Times New Roman" w:cs="Times New Roman"/>
                <w:color w:val="000000"/>
                <w:sz w:val="24"/>
                <w:szCs w:val="24"/>
                <w:lang w:eastAsia="hr-HR"/>
              </w:rPr>
            </w:pPr>
            <w:r w:rsidRPr="008333F9">
              <w:rPr>
                <w:rFonts w:ascii="Times New Roman" w:eastAsia="Times New Roman" w:hAnsi="Times New Roman" w:cs="Times New Roman"/>
                <w:color w:val="000000"/>
                <w:sz w:val="24"/>
                <w:szCs w:val="24"/>
                <w:lang w:eastAsia="hr-HR"/>
              </w:rPr>
              <w:t>5.1.8.</w:t>
            </w:r>
          </w:p>
        </w:tc>
        <w:tc>
          <w:tcPr>
            <w:tcW w:w="8039" w:type="dxa"/>
            <w:tcBorders>
              <w:top w:val="single" w:sz="4" w:space="0" w:color="auto"/>
              <w:left w:val="nil"/>
              <w:bottom w:val="single" w:sz="4" w:space="0" w:color="auto"/>
              <w:right w:val="single" w:sz="4" w:space="0" w:color="000000"/>
            </w:tcBorders>
            <w:shd w:val="clear" w:color="auto" w:fill="auto"/>
            <w:vAlign w:val="center"/>
            <w:hideMark/>
          </w:tcPr>
          <w:p w:rsidR="00CA681F" w:rsidRPr="008333F9" w:rsidRDefault="00CA681F" w:rsidP="0056716C">
            <w:pPr>
              <w:spacing w:after="0" w:line="240" w:lineRule="auto"/>
              <w:rPr>
                <w:rFonts w:ascii="Times New Roman" w:eastAsia="Times New Roman" w:hAnsi="Times New Roman" w:cs="Times New Roman"/>
                <w:color w:val="000000"/>
                <w:sz w:val="24"/>
                <w:szCs w:val="24"/>
                <w:lang w:eastAsia="hr-HR"/>
              </w:rPr>
            </w:pPr>
            <w:r w:rsidRPr="008333F9">
              <w:rPr>
                <w:rFonts w:ascii="Times New Roman" w:eastAsia="Times New Roman" w:hAnsi="Times New Roman" w:cs="Times New Roman"/>
                <w:color w:val="000000"/>
                <w:sz w:val="24"/>
                <w:szCs w:val="24"/>
                <w:lang w:eastAsia="hr-HR"/>
              </w:rPr>
              <w:t>postupanje banke tkiva u slučaju prestanka djelatnosti pohranjivanja, uključujući izvršenje preuzetih obveza i slanje tkiva u drugu banku tkiva</w:t>
            </w:r>
          </w:p>
        </w:tc>
      </w:tr>
      <w:tr w:rsidR="00CA681F" w:rsidRPr="008333F9" w:rsidTr="0056716C">
        <w:trPr>
          <w:trHeight w:val="555"/>
        </w:trPr>
        <w:tc>
          <w:tcPr>
            <w:tcW w:w="576" w:type="dxa"/>
            <w:vMerge/>
            <w:tcBorders>
              <w:top w:val="nil"/>
              <w:left w:val="single" w:sz="4" w:space="0" w:color="auto"/>
              <w:bottom w:val="single" w:sz="4" w:space="0" w:color="000000"/>
              <w:right w:val="single" w:sz="4" w:space="0" w:color="auto"/>
            </w:tcBorders>
            <w:vAlign w:val="center"/>
            <w:hideMark/>
          </w:tcPr>
          <w:p w:rsidR="00CA681F" w:rsidRPr="008333F9" w:rsidRDefault="00CA681F" w:rsidP="0056716C">
            <w:pPr>
              <w:spacing w:after="0" w:line="240" w:lineRule="auto"/>
              <w:rPr>
                <w:rFonts w:ascii="Times New Roman" w:eastAsia="Times New Roman" w:hAnsi="Times New Roman" w:cs="Times New Roman"/>
                <w:b/>
                <w:bCs/>
                <w:color w:val="000000"/>
                <w:sz w:val="24"/>
                <w:szCs w:val="24"/>
                <w:lang w:eastAsia="hr-HR"/>
              </w:rPr>
            </w:pPr>
          </w:p>
        </w:tc>
        <w:tc>
          <w:tcPr>
            <w:tcW w:w="756" w:type="dxa"/>
            <w:tcBorders>
              <w:top w:val="nil"/>
              <w:left w:val="nil"/>
              <w:bottom w:val="single" w:sz="4" w:space="0" w:color="auto"/>
              <w:right w:val="single" w:sz="4" w:space="0" w:color="auto"/>
            </w:tcBorders>
            <w:shd w:val="clear" w:color="auto" w:fill="auto"/>
            <w:noWrap/>
            <w:vAlign w:val="center"/>
            <w:hideMark/>
          </w:tcPr>
          <w:p w:rsidR="00CA681F" w:rsidRPr="008333F9" w:rsidRDefault="00CA681F" w:rsidP="0056716C">
            <w:pPr>
              <w:spacing w:after="0" w:line="240" w:lineRule="auto"/>
              <w:jc w:val="center"/>
              <w:rPr>
                <w:rFonts w:ascii="Times New Roman" w:eastAsia="Times New Roman" w:hAnsi="Times New Roman" w:cs="Times New Roman"/>
                <w:color w:val="000000"/>
                <w:sz w:val="24"/>
                <w:szCs w:val="24"/>
                <w:lang w:eastAsia="hr-HR"/>
              </w:rPr>
            </w:pPr>
            <w:r w:rsidRPr="008333F9">
              <w:rPr>
                <w:rFonts w:ascii="Times New Roman" w:eastAsia="Times New Roman" w:hAnsi="Times New Roman" w:cs="Times New Roman"/>
                <w:color w:val="000000"/>
                <w:sz w:val="24"/>
                <w:szCs w:val="24"/>
                <w:lang w:eastAsia="hr-HR"/>
              </w:rPr>
              <w:t>5.1.9.</w:t>
            </w:r>
          </w:p>
        </w:tc>
        <w:tc>
          <w:tcPr>
            <w:tcW w:w="8039" w:type="dxa"/>
            <w:tcBorders>
              <w:top w:val="single" w:sz="4" w:space="0" w:color="auto"/>
              <w:left w:val="nil"/>
              <w:bottom w:val="single" w:sz="4" w:space="0" w:color="auto"/>
              <w:right w:val="single" w:sz="4" w:space="0" w:color="000000"/>
            </w:tcBorders>
            <w:shd w:val="clear" w:color="auto" w:fill="auto"/>
            <w:vAlign w:val="center"/>
            <w:hideMark/>
          </w:tcPr>
          <w:p w:rsidR="00CA681F" w:rsidRPr="008333F9" w:rsidRDefault="00CA681F" w:rsidP="0056716C">
            <w:pPr>
              <w:spacing w:after="0" w:line="240" w:lineRule="auto"/>
              <w:rPr>
                <w:rFonts w:ascii="Times New Roman" w:eastAsia="Times New Roman" w:hAnsi="Times New Roman" w:cs="Times New Roman"/>
                <w:color w:val="000000"/>
                <w:sz w:val="24"/>
                <w:szCs w:val="24"/>
                <w:lang w:eastAsia="hr-HR"/>
              </w:rPr>
            </w:pPr>
            <w:r w:rsidRPr="008333F9">
              <w:rPr>
                <w:rFonts w:ascii="Times New Roman" w:eastAsia="Times New Roman" w:hAnsi="Times New Roman" w:cs="Times New Roman"/>
                <w:color w:val="000000"/>
                <w:sz w:val="24"/>
                <w:szCs w:val="24"/>
                <w:lang w:eastAsia="hr-HR"/>
              </w:rPr>
              <w:t xml:space="preserve">pisani ugovori s pravnim osobama sukladno odredbama Zakona i Pravilnika </w:t>
            </w:r>
          </w:p>
        </w:tc>
      </w:tr>
    </w:tbl>
    <w:p w:rsidR="000F3F9D" w:rsidRDefault="003A455C" w:rsidP="00915B33">
      <w:pPr>
        <w:spacing w:after="0" w:line="360" w:lineRule="auto"/>
      </w:pPr>
      <w:r>
        <w:fldChar w:fldCharType="begin"/>
      </w:r>
      <w:r>
        <w:instrText xml:space="preserve"> LINK </w:instrText>
      </w:r>
      <w:r w:rsidR="009B49FB">
        <w:instrText xml:space="preserve">Excel.Sheet.12 "\\\\svmiz11\\TRANSPLANTACIJA\\LICENCIRANJE\\Vodič u postupku licenciranja\\TKIVA\\Prilog2_Provjerna lista.xlsx" List1!R1C1:R8C12 </w:instrText>
      </w:r>
      <w:r>
        <w:instrText xml:space="preserve">\a \f 4 \h </w:instrText>
      </w:r>
      <w:r>
        <w:fldChar w:fldCharType="separate"/>
      </w:r>
    </w:p>
    <w:p w:rsidR="0071408C" w:rsidRDefault="003A455C" w:rsidP="00915B33">
      <w:pPr>
        <w:spacing w:after="0" w:line="360" w:lineRule="auto"/>
        <w:rPr>
          <w:rFonts w:ascii="Times New Roman" w:eastAsia="Calibri" w:hAnsi="Times New Roman" w:cs="Times New Roman"/>
          <w:sz w:val="24"/>
        </w:rPr>
      </w:pPr>
      <w:r>
        <w:rPr>
          <w:rFonts w:ascii="Times New Roman" w:eastAsia="Calibri" w:hAnsi="Times New Roman" w:cs="Times New Roman"/>
          <w:sz w:val="24"/>
        </w:rPr>
        <w:fldChar w:fldCharType="end"/>
      </w:r>
    </w:p>
    <w:p w:rsidR="00D2074D" w:rsidRDefault="00D2074D" w:rsidP="00915B33">
      <w:pPr>
        <w:spacing w:after="0" w:line="360" w:lineRule="auto"/>
        <w:rPr>
          <w:rFonts w:ascii="Times New Roman" w:eastAsia="Calibri" w:hAnsi="Times New Roman" w:cs="Times New Roman"/>
          <w:sz w:val="24"/>
        </w:rPr>
      </w:pPr>
    </w:p>
    <w:p w:rsidR="00D2074D" w:rsidRDefault="00D2074D" w:rsidP="00915B33">
      <w:pPr>
        <w:spacing w:after="0" w:line="360" w:lineRule="auto"/>
        <w:rPr>
          <w:rFonts w:ascii="Times New Roman" w:eastAsia="Calibri" w:hAnsi="Times New Roman" w:cs="Times New Roman"/>
          <w:sz w:val="24"/>
        </w:rPr>
      </w:pPr>
    </w:p>
    <w:p w:rsidR="007F0B3D" w:rsidRDefault="007F0B3D" w:rsidP="007F0B3D">
      <w:pPr>
        <w:spacing w:after="0" w:line="480" w:lineRule="auto"/>
        <w:jc w:val="both"/>
        <w:rPr>
          <w:rFonts w:ascii="Times New Roman" w:hAnsi="Times New Roman" w:cs="Times New Roman"/>
          <w:sz w:val="24"/>
        </w:rPr>
      </w:pPr>
      <w:r>
        <w:rPr>
          <w:rFonts w:ascii="Times New Roman" w:hAnsi="Times New Roman" w:cs="Times New Roman"/>
          <w:sz w:val="24"/>
        </w:rPr>
        <w:t xml:space="preserve">  Datum:                                                         </w:t>
      </w:r>
      <w:r w:rsidR="000F3F9D">
        <w:rPr>
          <w:rFonts w:ascii="Times New Roman" w:hAnsi="Times New Roman" w:cs="Times New Roman"/>
          <w:sz w:val="24"/>
        </w:rPr>
        <w:t xml:space="preserve">      </w:t>
      </w:r>
      <w:r>
        <w:rPr>
          <w:rFonts w:ascii="Times New Roman" w:hAnsi="Times New Roman" w:cs="Times New Roman"/>
          <w:sz w:val="24"/>
        </w:rPr>
        <w:t>Potpis i pečat ravnatelja</w:t>
      </w:r>
      <w:r w:rsidR="00CA681F">
        <w:rPr>
          <w:rFonts w:ascii="Times New Roman" w:hAnsi="Times New Roman" w:cs="Times New Roman"/>
          <w:sz w:val="24"/>
        </w:rPr>
        <w:t>/</w:t>
      </w:r>
      <w:proofErr w:type="spellStart"/>
      <w:r w:rsidR="00CA681F">
        <w:rPr>
          <w:rFonts w:ascii="Times New Roman" w:hAnsi="Times New Roman" w:cs="Times New Roman"/>
          <w:sz w:val="24"/>
        </w:rPr>
        <w:t>ice</w:t>
      </w:r>
      <w:proofErr w:type="spellEnd"/>
      <w:r>
        <w:rPr>
          <w:rFonts w:ascii="Times New Roman" w:hAnsi="Times New Roman" w:cs="Times New Roman"/>
          <w:sz w:val="24"/>
        </w:rPr>
        <w:t>:</w:t>
      </w:r>
    </w:p>
    <w:p w:rsidR="007F0B3D" w:rsidRDefault="007F0B3D" w:rsidP="007F0B3D">
      <w:pPr>
        <w:spacing w:after="0" w:line="480" w:lineRule="auto"/>
        <w:jc w:val="both"/>
        <w:rPr>
          <w:rFonts w:ascii="Times New Roman" w:hAnsi="Times New Roman" w:cs="Times New Roman"/>
          <w:sz w:val="24"/>
        </w:rPr>
      </w:pPr>
      <w:r>
        <w:rPr>
          <w:rFonts w:ascii="Times New Roman" w:hAnsi="Times New Roman" w:cs="Times New Roman"/>
          <w:noProof/>
          <w:sz w:val="24"/>
          <w:lang w:eastAsia="hr-HR"/>
        </w:rPr>
        <mc:AlternateContent>
          <mc:Choice Requires="wps">
            <w:drawing>
              <wp:anchor distT="0" distB="0" distL="114300" distR="114300" simplePos="0" relativeHeight="251688960" behindDoc="0" locked="0" layoutInCell="1" allowOverlap="1" wp14:anchorId="33ABD8E0" wp14:editId="62ABE922">
                <wp:simplePos x="0" y="0"/>
                <wp:positionH relativeFrom="column">
                  <wp:posOffset>2976879</wp:posOffset>
                </wp:positionH>
                <wp:positionV relativeFrom="paragraph">
                  <wp:posOffset>156210</wp:posOffset>
                </wp:positionV>
                <wp:extent cx="2009775" cy="0"/>
                <wp:effectExtent l="0" t="0" r="9525" b="19050"/>
                <wp:wrapNone/>
                <wp:docPr id="640" name="Ravni poveznik 640"/>
                <wp:cNvGraphicFramePr/>
                <a:graphic xmlns:a="http://schemas.openxmlformats.org/drawingml/2006/main">
                  <a:graphicData uri="http://schemas.microsoft.com/office/word/2010/wordprocessingShape">
                    <wps:wsp>
                      <wps:cNvCnPr/>
                      <wps:spPr>
                        <a:xfrm>
                          <a:off x="0" y="0"/>
                          <a:ext cx="2009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723083" id="Ravni poveznik 64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34.4pt,12.3pt" to="392.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" strokecolor="black [3213]"/>
            </w:pict>
          </mc:Fallback>
        </mc:AlternateContent>
      </w:r>
      <w:r>
        <w:rPr>
          <w:rFonts w:ascii="Times New Roman" w:hAnsi="Times New Roman" w:cs="Times New Roman"/>
          <w:noProof/>
          <w:sz w:val="24"/>
          <w:lang w:eastAsia="hr-HR"/>
        </w:rPr>
        <mc:AlternateContent>
          <mc:Choice Requires="wps">
            <w:drawing>
              <wp:anchor distT="0" distB="0" distL="114300" distR="114300" simplePos="0" relativeHeight="251687936" behindDoc="0" locked="0" layoutInCell="1" allowOverlap="1" wp14:anchorId="781B9C6F" wp14:editId="564D3B6B">
                <wp:simplePos x="0" y="0"/>
                <wp:positionH relativeFrom="column">
                  <wp:posOffset>81280</wp:posOffset>
                </wp:positionH>
                <wp:positionV relativeFrom="paragraph">
                  <wp:posOffset>156210</wp:posOffset>
                </wp:positionV>
                <wp:extent cx="1638300" cy="0"/>
                <wp:effectExtent l="0" t="0" r="19050" b="19050"/>
                <wp:wrapNone/>
                <wp:docPr id="641" name="Ravni poveznik 641"/>
                <wp:cNvGraphicFramePr/>
                <a:graphic xmlns:a="http://schemas.openxmlformats.org/drawingml/2006/main">
                  <a:graphicData uri="http://schemas.microsoft.com/office/word/2010/wordprocessingShape">
                    <wps:wsp>
                      <wps:cNvCnPr/>
                      <wps:spPr>
                        <a:xfrm>
                          <a:off x="0" y="0"/>
                          <a:ext cx="1638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028445" id="Ravni poveznik 64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6.4pt,12.3pt" to="135.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" strokecolor="black [3213]"/>
            </w:pict>
          </mc:Fallback>
        </mc:AlternateContent>
      </w:r>
      <w:r>
        <w:rPr>
          <w:rFonts w:ascii="Times New Roman" w:hAnsi="Times New Roman" w:cs="Times New Roman"/>
          <w:sz w:val="24"/>
        </w:rPr>
        <w:t xml:space="preserve">                                                                        </w:t>
      </w:r>
    </w:p>
    <w:p w:rsidR="007F0B3D" w:rsidRDefault="007F0B3D" w:rsidP="007F0B3D">
      <w:pPr>
        <w:spacing w:after="0" w:line="480" w:lineRule="auto"/>
        <w:rPr>
          <w:rFonts w:ascii="Times New Roman" w:hAnsi="Times New Roman" w:cs="Times New Roman"/>
          <w:sz w:val="24"/>
        </w:rPr>
      </w:pPr>
      <w:r>
        <w:rPr>
          <w:rFonts w:ascii="Times New Roman" w:hAnsi="Times New Roman" w:cs="Times New Roman"/>
          <w:sz w:val="24"/>
        </w:rPr>
        <w:t xml:space="preserve">                                                                              Potpis i pečat </w:t>
      </w:r>
      <w:r w:rsidR="00CA681F">
        <w:rPr>
          <w:rFonts w:ascii="Times New Roman" w:hAnsi="Times New Roman" w:cs="Times New Roman"/>
          <w:sz w:val="24"/>
        </w:rPr>
        <w:t>voditelja/</w:t>
      </w:r>
      <w:proofErr w:type="spellStart"/>
      <w:r w:rsidR="00CA681F">
        <w:rPr>
          <w:rFonts w:ascii="Times New Roman" w:hAnsi="Times New Roman" w:cs="Times New Roman"/>
          <w:sz w:val="24"/>
        </w:rPr>
        <w:t>ice</w:t>
      </w:r>
      <w:proofErr w:type="spellEnd"/>
      <w:r w:rsidR="00CA681F">
        <w:rPr>
          <w:rFonts w:ascii="Times New Roman" w:hAnsi="Times New Roman" w:cs="Times New Roman"/>
          <w:sz w:val="24"/>
        </w:rPr>
        <w:t xml:space="preserve"> banke</w:t>
      </w:r>
      <w:r>
        <w:rPr>
          <w:rFonts w:ascii="Times New Roman" w:hAnsi="Times New Roman" w:cs="Times New Roman"/>
          <w:sz w:val="24"/>
        </w:rPr>
        <w:t xml:space="preserve"> </w:t>
      </w:r>
      <w:r w:rsidR="0008737A">
        <w:rPr>
          <w:rFonts w:ascii="Times New Roman" w:hAnsi="Times New Roman" w:cs="Times New Roman"/>
          <w:sz w:val="24"/>
        </w:rPr>
        <w:t>tkiva</w:t>
      </w:r>
      <w:r>
        <w:rPr>
          <w:rFonts w:ascii="Times New Roman" w:hAnsi="Times New Roman" w:cs="Times New Roman"/>
          <w:sz w:val="24"/>
        </w:rPr>
        <w:t>:</w:t>
      </w:r>
    </w:p>
    <w:p w:rsidR="007F0B3D" w:rsidRPr="00FA410A" w:rsidRDefault="007F0B3D" w:rsidP="007F0B3D">
      <w:pPr>
        <w:spacing w:after="0" w:line="480" w:lineRule="auto"/>
        <w:rPr>
          <w:rFonts w:ascii="Times New Roman" w:hAnsi="Times New Roman" w:cs="Times New Roman"/>
          <w:sz w:val="24"/>
        </w:rPr>
      </w:pPr>
      <w:r>
        <w:rPr>
          <w:rFonts w:ascii="Times New Roman" w:hAnsi="Times New Roman" w:cs="Times New Roman"/>
          <w:noProof/>
          <w:sz w:val="24"/>
          <w:lang w:eastAsia="hr-HR"/>
        </w:rPr>
        <mc:AlternateContent>
          <mc:Choice Requires="wps">
            <w:drawing>
              <wp:anchor distT="0" distB="0" distL="114300" distR="114300" simplePos="0" relativeHeight="251689984" behindDoc="0" locked="0" layoutInCell="1" allowOverlap="1" wp14:anchorId="6BED63B1" wp14:editId="0D1665C1">
                <wp:simplePos x="0" y="0"/>
                <wp:positionH relativeFrom="column">
                  <wp:posOffset>2976879</wp:posOffset>
                </wp:positionH>
                <wp:positionV relativeFrom="paragraph">
                  <wp:posOffset>160020</wp:posOffset>
                </wp:positionV>
                <wp:extent cx="2619375" cy="0"/>
                <wp:effectExtent l="0" t="0" r="9525" b="19050"/>
                <wp:wrapNone/>
                <wp:docPr id="642" name="Ravni poveznik 642"/>
                <wp:cNvGraphicFramePr/>
                <a:graphic xmlns:a="http://schemas.openxmlformats.org/drawingml/2006/main">
                  <a:graphicData uri="http://schemas.microsoft.com/office/word/2010/wordprocessingShape">
                    <wps:wsp>
                      <wps:cNvCnPr/>
                      <wps:spPr>
                        <a:xfrm>
                          <a:off x="0" y="0"/>
                          <a:ext cx="261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CEF59E" id="Ravni poveznik 64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34.4pt,12.6pt" to="440.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" strokecolor="black [3213]"/>
            </w:pict>
          </mc:Fallback>
        </mc:AlternateContent>
      </w:r>
      <w:r>
        <w:rPr>
          <w:rFonts w:ascii="Times New Roman" w:hAnsi="Times New Roman" w:cs="Times New Roman"/>
          <w:sz w:val="24"/>
        </w:rPr>
        <w:t xml:space="preserve">           </w:t>
      </w:r>
    </w:p>
    <w:p w:rsidR="00D2074D" w:rsidRPr="00915B33" w:rsidRDefault="00D2074D" w:rsidP="00915B33">
      <w:pPr>
        <w:spacing w:after="0" w:line="360" w:lineRule="auto"/>
        <w:rPr>
          <w:rFonts w:ascii="Times New Roman" w:eastAsia="Calibri" w:hAnsi="Times New Roman" w:cs="Times New Roman"/>
          <w:sz w:val="24"/>
        </w:rPr>
      </w:pPr>
    </w:p>
    <w:sectPr w:rsidR="00D2074D" w:rsidRPr="00915B33" w:rsidSect="002E50D0">
      <w:headerReference w:type="default" r:id="rId11"/>
      <w:footerReference w:type="default" r:id="rId12"/>
      <w:pgSz w:w="11906" w:h="16838"/>
      <w:pgMar w:top="1417" w:right="1417" w:bottom="1417" w:left="1417" w:header="708" w:footer="5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CF2" w:rsidRDefault="00A17CF2" w:rsidP="000A0049">
      <w:pPr>
        <w:spacing w:after="0" w:line="240" w:lineRule="auto"/>
      </w:pPr>
      <w:r>
        <w:separator/>
      </w:r>
    </w:p>
  </w:endnote>
  <w:endnote w:type="continuationSeparator" w:id="0">
    <w:p w:rsidR="00A17CF2" w:rsidRDefault="00A17CF2" w:rsidP="000A0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CF2" w:rsidRPr="00AA2208" w:rsidRDefault="009B49FB" w:rsidP="00AA2208">
    <w:pPr>
      <w:spacing w:after="0"/>
      <w:jc w:val="right"/>
      <w:rPr>
        <w:rFonts w:ascii="Times New Roman" w:hAnsi="Times New Roman" w:cs="Times New Roman"/>
        <w:sz w:val="18"/>
        <w:szCs w:val="18"/>
      </w:rPr>
    </w:pPr>
    <w:sdt>
      <w:sdtPr>
        <w:rPr>
          <w:rFonts w:ascii="Times New Roman" w:hAnsi="Times New Roman" w:cs="Times New Roman"/>
          <w:sz w:val="18"/>
          <w:szCs w:val="18"/>
        </w:rPr>
        <w:id w:val="332956366"/>
        <w:docPartObj>
          <w:docPartGallery w:val="Page Numbers (Bottom of Page)"/>
          <w:docPartUnique/>
        </w:docPartObj>
      </w:sdtPr>
      <w:sdtEndPr/>
      <w:sdtContent>
        <w:r w:rsidR="00A17CF2" w:rsidRPr="00240B6B">
          <w:rPr>
            <w:rFonts w:ascii="Times New Roman" w:hAnsi="Times New Roman" w:cs="Times New Roman"/>
            <w:noProof/>
            <w:color w:val="000000" w:themeColor="text1"/>
            <w:sz w:val="18"/>
            <w:szCs w:val="18"/>
            <w:lang w:eastAsia="hr-HR"/>
          </w:rPr>
          <mc:AlternateContent>
            <mc:Choice Requires="wps">
              <w:drawing>
                <wp:anchor distT="0" distB="0" distL="114300" distR="114300" simplePos="0" relativeHeight="251659264" behindDoc="0" locked="0" layoutInCell="1" allowOverlap="1" wp14:anchorId="02D58CB3" wp14:editId="55836EA5">
                  <wp:simplePos x="0" y="0"/>
                  <wp:positionH relativeFrom="rightMargin">
                    <wp:align>center</wp:align>
                  </wp:positionH>
                  <wp:positionV relativeFrom="bottomMargin">
                    <wp:align>center</wp:align>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17CF2" w:rsidRPr="00240B6B" w:rsidRDefault="00A17CF2">
                              <w:pPr>
                                <w:pBdr>
                                  <w:top w:val="single" w:sz="4" w:space="1" w:color="7F7F7F" w:themeColor="background1" w:themeShade="7F"/>
                                </w:pBdr>
                                <w:jc w:val="center"/>
                              </w:pPr>
                              <w:r w:rsidRPr="00240B6B">
                                <w:fldChar w:fldCharType="begin"/>
                              </w:r>
                              <w:r w:rsidRPr="00240B6B">
                                <w:instrText>PAGE   \* MERGEFORMAT</w:instrText>
                              </w:r>
                              <w:r w:rsidRPr="00240B6B">
                                <w:fldChar w:fldCharType="separate"/>
                              </w:r>
                              <w:r w:rsidR="009B49FB">
                                <w:rPr>
                                  <w:noProof/>
                                </w:rPr>
                                <w:t>22</w:t>
                              </w:r>
                              <w:r w:rsidRPr="00240B6B">
                                <w:fldChar w:fldCharType="end"/>
                              </w:r>
                              <w:r>
                                <w:t>/25</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2D58CB3" id="Pravokutnik 650"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Ani&#10;o+XAAgAArwUAAA4AAAAAAAAAAAAAAAAALgIAAGRycy9lMm9Eb2MueG1sUEsBAi0AFAAGAAgAAAAh&#10;ACPlevHbAAAAAwEAAA8AAAAAAAAAAAAAAAAAGgUAAGRycy9kb3ducmV2LnhtbFBLBQYAAAAABAAE&#10;APMAAAAiBgAAAAA=&#10;" filled="f" fillcolor="#c0504d" stroked="f" strokecolor="#5c83b4" strokeweight="2.25pt">
                  <v:textbox inset=",0,,0">
                    <w:txbxContent>
                      <w:p w:rsidR="00A17CF2" w:rsidRPr="00240B6B" w:rsidRDefault="00A17CF2">
                        <w:pPr>
                          <w:pBdr>
                            <w:top w:val="single" w:sz="4" w:space="1" w:color="7F7F7F" w:themeColor="background1" w:themeShade="7F"/>
                          </w:pBdr>
                          <w:jc w:val="center"/>
                        </w:pPr>
                        <w:r w:rsidRPr="00240B6B">
                          <w:fldChar w:fldCharType="begin"/>
                        </w:r>
                        <w:r w:rsidRPr="00240B6B">
                          <w:instrText>PAGE   \* MERGEFORMAT</w:instrText>
                        </w:r>
                        <w:r w:rsidRPr="00240B6B">
                          <w:fldChar w:fldCharType="separate"/>
                        </w:r>
                        <w:r w:rsidR="009B49FB">
                          <w:rPr>
                            <w:noProof/>
                          </w:rPr>
                          <w:t>22</w:t>
                        </w:r>
                        <w:r w:rsidRPr="00240B6B">
                          <w:fldChar w:fldCharType="end"/>
                        </w:r>
                        <w:r>
                          <w:t>/25</w:t>
                        </w:r>
                      </w:p>
                    </w:txbxContent>
                  </v:textbox>
                  <w10:wrap anchorx="margin" anchory="margin"/>
                </v:rect>
              </w:pict>
            </mc:Fallback>
          </mc:AlternateContent>
        </w:r>
      </w:sdtContent>
    </w:sdt>
    <w:r w:rsidR="00A17CF2" w:rsidRPr="00AA2208">
      <w:rPr>
        <w:rFonts w:ascii="Times New Roman" w:hAnsi="Times New Roman" w:cs="Times New Roman"/>
        <w:noProof/>
        <w:sz w:val="18"/>
        <w:szCs w:val="18"/>
        <w:lang w:eastAsia="hr-HR"/>
      </w:rPr>
      <w:drawing>
        <wp:anchor distT="0" distB="0" distL="114300" distR="114300" simplePos="0" relativeHeight="251661312" behindDoc="0" locked="0" layoutInCell="1" allowOverlap="1" wp14:anchorId="2E388296" wp14:editId="48F66DBD">
          <wp:simplePos x="0" y="0"/>
          <wp:positionH relativeFrom="margin">
            <wp:posOffset>24130</wp:posOffset>
          </wp:positionH>
          <wp:positionV relativeFrom="margin">
            <wp:posOffset>8933815</wp:posOffset>
          </wp:positionV>
          <wp:extent cx="1457325" cy="652145"/>
          <wp:effectExtent l="0" t="0" r="9525" b="0"/>
          <wp:wrapSquare wrapText="bothSides"/>
          <wp:docPr id="18" name="Slika 18" descr="cid:imageb6052b.JPG@1a68c105.40bdf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b6052b.JPG@1a68c105.40bdfa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57325" cy="652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7CF2" w:rsidRPr="00AA2208">
      <w:rPr>
        <w:rFonts w:ascii="Times New Roman" w:hAnsi="Times New Roman" w:cs="Times New Roman"/>
        <w:sz w:val="18"/>
        <w:szCs w:val="18"/>
      </w:rPr>
      <w:t xml:space="preserve">                                                                                                                                                                                                   </w:t>
    </w:r>
  </w:p>
  <w:p w:rsidR="00A17CF2" w:rsidRPr="00AA2208" w:rsidRDefault="00A17CF2" w:rsidP="00AA2208">
    <w:pPr>
      <w:spacing w:after="0"/>
      <w:jc w:val="right"/>
      <w:rPr>
        <w:rFonts w:ascii="Times New Roman" w:hAnsi="Times New Roman" w:cs="Times New Roman"/>
        <w:sz w:val="18"/>
        <w:szCs w:val="18"/>
      </w:rPr>
    </w:pPr>
    <w:r w:rsidRPr="00AA2208">
      <w:rPr>
        <w:rFonts w:ascii="Times New Roman" w:hAnsi="Times New Roman" w:cs="Times New Roman"/>
        <w:sz w:val="18"/>
        <w:szCs w:val="18"/>
      </w:rPr>
      <w:t xml:space="preserve">   </w:t>
    </w:r>
  </w:p>
  <w:p w:rsidR="00A17CF2" w:rsidRPr="00AA2208" w:rsidRDefault="00A17CF2" w:rsidP="00AA2208">
    <w:pPr>
      <w:spacing w:after="0"/>
      <w:jc w:val="right"/>
      <w:rPr>
        <w:rFonts w:ascii="Times New Roman" w:hAnsi="Times New Roman" w:cs="Times New Roman"/>
        <w:sz w:val="18"/>
        <w:szCs w:val="18"/>
      </w:rPr>
    </w:pPr>
    <w:r w:rsidRPr="00AA2208">
      <w:rPr>
        <w:rFonts w:ascii="Times New Roman" w:hAnsi="Times New Roman" w:cs="Times New Roman"/>
        <w:sz w:val="18"/>
        <w:szCs w:val="18"/>
      </w:rPr>
      <w:tab/>
    </w:r>
    <w:r w:rsidRPr="00AA2208">
      <w:rPr>
        <w:rFonts w:ascii="Times New Roman" w:hAnsi="Times New Roman" w:cs="Times New Roman"/>
        <w:sz w:val="18"/>
        <w:szCs w:val="18"/>
      </w:rPr>
      <w:tab/>
    </w:r>
    <w:r w:rsidRPr="00AA2208">
      <w:rPr>
        <w:rFonts w:ascii="Times New Roman" w:hAnsi="Times New Roman" w:cs="Times New Roman"/>
        <w:sz w:val="18"/>
        <w:szCs w:val="18"/>
      </w:rPr>
      <w:tab/>
    </w:r>
    <w:r>
      <w:rPr>
        <w:rFonts w:ascii="Times New Roman" w:hAnsi="Times New Roman" w:cs="Times New Roman"/>
        <w:sz w:val="18"/>
        <w:szCs w:val="18"/>
      </w:rPr>
      <w:t xml:space="preserve">Sektor za transplantaciju i biomedicinu/e-mail: </w:t>
    </w:r>
    <w:hyperlink r:id="rId3" w:history="1">
      <w:r w:rsidRPr="00794A93">
        <w:rPr>
          <w:rStyle w:val="Hiperveza"/>
          <w:rFonts w:ascii="Times New Roman" w:hAnsi="Times New Roman" w:cs="Times New Roman"/>
          <w:sz w:val="18"/>
          <w:szCs w:val="18"/>
        </w:rPr>
        <w:t>biomedicina@miz.hr</w:t>
      </w:r>
    </w:hyperlink>
    <w:r>
      <w:rPr>
        <w:rFonts w:ascii="Times New Roman" w:hAnsi="Times New Roman" w:cs="Times New Roman"/>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CF2" w:rsidRDefault="00A17CF2" w:rsidP="000A0049">
      <w:pPr>
        <w:spacing w:after="0" w:line="240" w:lineRule="auto"/>
      </w:pPr>
      <w:r>
        <w:separator/>
      </w:r>
    </w:p>
  </w:footnote>
  <w:footnote w:type="continuationSeparator" w:id="0">
    <w:p w:rsidR="00A17CF2" w:rsidRDefault="00A17CF2" w:rsidP="000A0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CF2" w:rsidRPr="00BF2DA0" w:rsidRDefault="00A17CF2" w:rsidP="00BF2DA0">
    <w:pPr>
      <w:pStyle w:val="Zaglavlje"/>
      <w:jc w:val="right"/>
    </w:pPr>
    <w:r w:rsidRPr="00BF2DA0">
      <w:rPr>
        <w:rFonts w:ascii="Times New Roman" w:hAnsi="Times New Roman" w:cs="Times New Roman"/>
        <w:sz w:val="20"/>
        <w:szCs w:val="20"/>
      </w:rPr>
      <w:t>Vodič zdravstvenim ustanovama za postupak iz</w:t>
    </w:r>
    <w:r>
      <w:rPr>
        <w:rFonts w:ascii="Times New Roman" w:hAnsi="Times New Roman" w:cs="Times New Roman"/>
        <w:sz w:val="20"/>
        <w:szCs w:val="20"/>
      </w:rPr>
      <w:t xml:space="preserve">davanja odobrenja za obavljanje djelatnosti </w:t>
    </w:r>
    <w:r w:rsidRPr="00BF2DA0">
      <w:rPr>
        <w:rFonts w:ascii="Times New Roman" w:hAnsi="Times New Roman" w:cs="Times New Roman"/>
        <w:sz w:val="20"/>
        <w:szCs w:val="20"/>
      </w:rPr>
      <w:t>prikupljanja, uzimanja, obrade, očuvanja, pohrane, raspodjele i razmjene tkiva</w:t>
    </w:r>
    <w:r>
      <w:rPr>
        <w:rFonts w:ascii="Times New Roman" w:hAnsi="Times New Roman" w:cs="Times New Roman"/>
        <w:sz w:val="20"/>
        <w:szCs w:val="20"/>
      </w:rPr>
      <w:t xml:space="preserve"> i stanica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700"/>
    <w:multiLevelType w:val="hybridMultilevel"/>
    <w:tmpl w:val="D3C00446"/>
    <w:lvl w:ilvl="0" w:tplc="A698A740">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7F1043"/>
    <w:multiLevelType w:val="hybridMultilevel"/>
    <w:tmpl w:val="1D906B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D0C012D"/>
    <w:multiLevelType w:val="hybridMultilevel"/>
    <w:tmpl w:val="5D641AA0"/>
    <w:lvl w:ilvl="0" w:tplc="ACFCD35A">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8A7"/>
    <w:rsid w:val="000032E8"/>
    <w:rsid w:val="00035917"/>
    <w:rsid w:val="00055364"/>
    <w:rsid w:val="0008737A"/>
    <w:rsid w:val="00094CDF"/>
    <w:rsid w:val="000A0049"/>
    <w:rsid w:val="000A1003"/>
    <w:rsid w:val="000A59A4"/>
    <w:rsid w:val="000F3F9D"/>
    <w:rsid w:val="00160EFE"/>
    <w:rsid w:val="001737A2"/>
    <w:rsid w:val="002304EB"/>
    <w:rsid w:val="00240B6B"/>
    <w:rsid w:val="00272172"/>
    <w:rsid w:val="00286811"/>
    <w:rsid w:val="002B45B8"/>
    <w:rsid w:val="002C3815"/>
    <w:rsid w:val="002C3D15"/>
    <w:rsid w:val="002E50D0"/>
    <w:rsid w:val="00324EA4"/>
    <w:rsid w:val="003602DA"/>
    <w:rsid w:val="00365FC7"/>
    <w:rsid w:val="00373014"/>
    <w:rsid w:val="003A455C"/>
    <w:rsid w:val="003A6F88"/>
    <w:rsid w:val="003E22BF"/>
    <w:rsid w:val="0040445B"/>
    <w:rsid w:val="00420E80"/>
    <w:rsid w:val="00434C19"/>
    <w:rsid w:val="00457839"/>
    <w:rsid w:val="004752CE"/>
    <w:rsid w:val="00485AC4"/>
    <w:rsid w:val="004B1324"/>
    <w:rsid w:val="004B3225"/>
    <w:rsid w:val="004D0A8C"/>
    <w:rsid w:val="004E58A7"/>
    <w:rsid w:val="005404B8"/>
    <w:rsid w:val="0056716C"/>
    <w:rsid w:val="00594249"/>
    <w:rsid w:val="005968BE"/>
    <w:rsid w:val="005E1EE4"/>
    <w:rsid w:val="006437DF"/>
    <w:rsid w:val="00646450"/>
    <w:rsid w:val="00686873"/>
    <w:rsid w:val="00696D72"/>
    <w:rsid w:val="006E0DB3"/>
    <w:rsid w:val="0071408C"/>
    <w:rsid w:val="0075549B"/>
    <w:rsid w:val="00757980"/>
    <w:rsid w:val="00795884"/>
    <w:rsid w:val="007D4937"/>
    <w:rsid w:val="007F0B3D"/>
    <w:rsid w:val="00876360"/>
    <w:rsid w:val="0089121C"/>
    <w:rsid w:val="008A3124"/>
    <w:rsid w:val="008D2666"/>
    <w:rsid w:val="00914B9E"/>
    <w:rsid w:val="00915B33"/>
    <w:rsid w:val="009B14CC"/>
    <w:rsid w:val="009B49FB"/>
    <w:rsid w:val="009B77ED"/>
    <w:rsid w:val="009F1D7A"/>
    <w:rsid w:val="00A1036F"/>
    <w:rsid w:val="00A17CF2"/>
    <w:rsid w:val="00A64DA6"/>
    <w:rsid w:val="00AA2208"/>
    <w:rsid w:val="00B038FD"/>
    <w:rsid w:val="00B97C4B"/>
    <w:rsid w:val="00BA7B02"/>
    <w:rsid w:val="00BB411E"/>
    <w:rsid w:val="00BD7427"/>
    <w:rsid w:val="00BF2DA0"/>
    <w:rsid w:val="00C03244"/>
    <w:rsid w:val="00C0775A"/>
    <w:rsid w:val="00C80595"/>
    <w:rsid w:val="00CA37A6"/>
    <w:rsid w:val="00CA681F"/>
    <w:rsid w:val="00CD373D"/>
    <w:rsid w:val="00CE08D4"/>
    <w:rsid w:val="00D13D85"/>
    <w:rsid w:val="00D2074D"/>
    <w:rsid w:val="00D25675"/>
    <w:rsid w:val="00D53876"/>
    <w:rsid w:val="00DB5F28"/>
    <w:rsid w:val="00DD12A3"/>
    <w:rsid w:val="00E05225"/>
    <w:rsid w:val="00E64F28"/>
    <w:rsid w:val="00E72D60"/>
    <w:rsid w:val="00EE21AD"/>
    <w:rsid w:val="00EF6426"/>
    <w:rsid w:val="00F141A4"/>
    <w:rsid w:val="00F23750"/>
    <w:rsid w:val="00F47B02"/>
    <w:rsid w:val="00F84BCE"/>
    <w:rsid w:val="00FA7CDD"/>
    <w:rsid w:val="00FB0B76"/>
    <w:rsid w:val="00FD780D"/>
    <w:rsid w:val="00FF17F4"/>
    <w:rsid w:val="00FF36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AA06A4D"/>
  <w15:docId w15:val="{C4B5FF4E-FCDC-4A8B-BBC2-8BDC7EC8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BA7B02"/>
    <w:pPr>
      <w:spacing w:after="0"/>
      <w:ind w:left="142"/>
      <w:jc w:val="center"/>
      <w:outlineLvl w:val="0"/>
    </w:pPr>
    <w:rPr>
      <w:rFonts w:ascii="Times New Roman" w:hAnsi="Times New Roman" w:cs="Times New Roman"/>
      <w:sz w:val="28"/>
    </w:rPr>
  </w:style>
  <w:style w:type="paragraph" w:styleId="Naslov2">
    <w:name w:val="heading 2"/>
    <w:basedOn w:val="Normal"/>
    <w:next w:val="Normal"/>
    <w:link w:val="Naslov2Char"/>
    <w:uiPriority w:val="9"/>
    <w:unhideWhenUsed/>
    <w:qFormat/>
    <w:rsid w:val="00BA7B02"/>
    <w:pPr>
      <w:spacing w:after="0" w:line="240" w:lineRule="auto"/>
      <w:jc w:val="center"/>
      <w:outlineLvl w:val="1"/>
    </w:pPr>
    <w:rPr>
      <w:rFonts w:ascii="Times New Roman" w:eastAsia="Times New Roman" w:hAnsi="Times New Roman" w:cs="Times New Roman"/>
      <w:b/>
      <w:bCs/>
      <w:color w:val="000000"/>
      <w:sz w:val="28"/>
      <w:szCs w:val="2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A004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A0049"/>
  </w:style>
  <w:style w:type="paragraph" w:styleId="Podnoje">
    <w:name w:val="footer"/>
    <w:basedOn w:val="Normal"/>
    <w:link w:val="PodnojeChar"/>
    <w:uiPriority w:val="99"/>
    <w:unhideWhenUsed/>
    <w:rsid w:val="000A004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A0049"/>
  </w:style>
  <w:style w:type="character" w:styleId="Hiperveza">
    <w:name w:val="Hyperlink"/>
    <w:basedOn w:val="Zadanifontodlomka"/>
    <w:uiPriority w:val="99"/>
    <w:unhideWhenUsed/>
    <w:rsid w:val="00CD373D"/>
    <w:rPr>
      <w:color w:val="0000FF" w:themeColor="hyperlink"/>
      <w:u w:val="single"/>
    </w:rPr>
  </w:style>
  <w:style w:type="paragraph" w:customStyle="1" w:styleId="t-12-9-fett-s">
    <w:name w:val="t-12-9-fett-s"/>
    <w:basedOn w:val="Normal"/>
    <w:rsid w:val="004B322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A64DA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64DA6"/>
    <w:rPr>
      <w:rFonts w:ascii="Tahoma" w:hAnsi="Tahoma" w:cs="Tahoma"/>
      <w:sz w:val="16"/>
      <w:szCs w:val="16"/>
    </w:rPr>
  </w:style>
  <w:style w:type="character" w:customStyle="1" w:styleId="Naslov1Char">
    <w:name w:val="Naslov 1 Char"/>
    <w:basedOn w:val="Zadanifontodlomka"/>
    <w:link w:val="Naslov1"/>
    <w:uiPriority w:val="9"/>
    <w:rsid w:val="00BA7B02"/>
    <w:rPr>
      <w:rFonts w:ascii="Times New Roman" w:hAnsi="Times New Roman" w:cs="Times New Roman"/>
      <w:sz w:val="28"/>
    </w:rPr>
  </w:style>
  <w:style w:type="paragraph" w:styleId="TOCNaslov">
    <w:name w:val="TOC Heading"/>
    <w:basedOn w:val="Naslov1"/>
    <w:next w:val="Normal"/>
    <w:uiPriority w:val="39"/>
    <w:unhideWhenUsed/>
    <w:qFormat/>
    <w:rsid w:val="00915B33"/>
    <w:pPr>
      <w:outlineLvl w:val="9"/>
    </w:pPr>
    <w:rPr>
      <w:lang w:eastAsia="hr-HR"/>
    </w:rPr>
  </w:style>
  <w:style w:type="paragraph" w:styleId="Odlomakpopisa">
    <w:name w:val="List Paragraph"/>
    <w:basedOn w:val="Normal"/>
    <w:uiPriority w:val="34"/>
    <w:qFormat/>
    <w:rsid w:val="0071408C"/>
    <w:pPr>
      <w:ind w:left="720"/>
      <w:contextualSpacing/>
    </w:pPr>
  </w:style>
  <w:style w:type="character" w:styleId="SlijeenaHiperveza">
    <w:name w:val="FollowedHyperlink"/>
    <w:basedOn w:val="Zadanifontodlomka"/>
    <w:uiPriority w:val="99"/>
    <w:semiHidden/>
    <w:unhideWhenUsed/>
    <w:rsid w:val="00E72D60"/>
    <w:rPr>
      <w:color w:val="800080"/>
      <w:u w:val="single"/>
    </w:rPr>
  </w:style>
  <w:style w:type="paragraph" w:customStyle="1" w:styleId="xl65">
    <w:name w:val="xl65"/>
    <w:basedOn w:val="Normal"/>
    <w:rsid w:val="00E72D60"/>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66">
    <w:name w:val="xl66"/>
    <w:basedOn w:val="Normal"/>
    <w:rsid w:val="00E72D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67">
    <w:name w:val="xl67"/>
    <w:basedOn w:val="Normal"/>
    <w:rsid w:val="00E72D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68">
    <w:name w:val="xl68"/>
    <w:basedOn w:val="Normal"/>
    <w:rsid w:val="00E72D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69">
    <w:name w:val="xl69"/>
    <w:basedOn w:val="Normal"/>
    <w:rsid w:val="00E72D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70">
    <w:name w:val="xl70"/>
    <w:basedOn w:val="Normal"/>
    <w:rsid w:val="00E72D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71">
    <w:name w:val="xl71"/>
    <w:basedOn w:val="Normal"/>
    <w:rsid w:val="00E72D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72">
    <w:name w:val="xl72"/>
    <w:basedOn w:val="Normal"/>
    <w:rsid w:val="00E72D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hr-HR"/>
    </w:rPr>
  </w:style>
  <w:style w:type="paragraph" w:customStyle="1" w:styleId="xl73">
    <w:name w:val="xl73"/>
    <w:basedOn w:val="Normal"/>
    <w:rsid w:val="00E72D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4">
    <w:name w:val="xl74"/>
    <w:basedOn w:val="Normal"/>
    <w:rsid w:val="00E72D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75">
    <w:name w:val="xl75"/>
    <w:basedOn w:val="Normal"/>
    <w:rsid w:val="00E72D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76">
    <w:name w:val="xl76"/>
    <w:basedOn w:val="Normal"/>
    <w:rsid w:val="00E72D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77">
    <w:name w:val="xl77"/>
    <w:basedOn w:val="Normal"/>
    <w:rsid w:val="00E72D6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8">
    <w:name w:val="xl78"/>
    <w:basedOn w:val="Normal"/>
    <w:rsid w:val="00E72D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79">
    <w:name w:val="xl79"/>
    <w:basedOn w:val="Normal"/>
    <w:rsid w:val="00E72D6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0">
    <w:name w:val="xl80"/>
    <w:basedOn w:val="Normal"/>
    <w:rsid w:val="00E72D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81">
    <w:name w:val="xl81"/>
    <w:basedOn w:val="Normal"/>
    <w:rsid w:val="00E72D60"/>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hr-HR"/>
    </w:rPr>
  </w:style>
  <w:style w:type="paragraph" w:customStyle="1" w:styleId="xl82">
    <w:name w:val="xl82"/>
    <w:basedOn w:val="Normal"/>
    <w:rsid w:val="00E72D6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hr-HR"/>
    </w:rPr>
  </w:style>
  <w:style w:type="paragraph" w:customStyle="1" w:styleId="xl83">
    <w:name w:val="xl83"/>
    <w:basedOn w:val="Normal"/>
    <w:rsid w:val="00E72D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84">
    <w:name w:val="xl84"/>
    <w:basedOn w:val="Normal"/>
    <w:rsid w:val="00E72D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hr-HR"/>
    </w:rPr>
  </w:style>
  <w:style w:type="paragraph" w:customStyle="1" w:styleId="xl85">
    <w:name w:val="xl85"/>
    <w:basedOn w:val="Normal"/>
    <w:rsid w:val="00E72D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86">
    <w:name w:val="xl86"/>
    <w:basedOn w:val="Normal"/>
    <w:rsid w:val="00E72D60"/>
    <w:pPr>
      <w:pBdr>
        <w:top w:val="single" w:sz="4" w:space="0" w:color="auto"/>
        <w:left w:val="single" w:sz="4" w:space="0" w:color="auto"/>
        <w:bottom w:val="single" w:sz="4" w:space="0" w:color="auto"/>
        <w:right w:val="single" w:sz="4" w:space="0" w:color="auto"/>
      </w:pBdr>
      <w:shd w:val="clear" w:color="000000" w:fill="D4CAE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hr-HR"/>
    </w:rPr>
  </w:style>
  <w:style w:type="paragraph" w:customStyle="1" w:styleId="xl87">
    <w:name w:val="xl87"/>
    <w:basedOn w:val="Normal"/>
    <w:rsid w:val="00E72D6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hr-HR"/>
    </w:rPr>
  </w:style>
  <w:style w:type="paragraph" w:customStyle="1" w:styleId="xl88">
    <w:name w:val="xl88"/>
    <w:basedOn w:val="Normal"/>
    <w:rsid w:val="00E72D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89">
    <w:name w:val="xl89"/>
    <w:basedOn w:val="Normal"/>
    <w:rsid w:val="00E72D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90">
    <w:name w:val="xl90"/>
    <w:basedOn w:val="Normal"/>
    <w:rsid w:val="00E72D6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91">
    <w:name w:val="xl91"/>
    <w:basedOn w:val="Normal"/>
    <w:rsid w:val="00E72D6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92">
    <w:name w:val="xl92"/>
    <w:basedOn w:val="Normal"/>
    <w:rsid w:val="00E72D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93">
    <w:name w:val="xl93"/>
    <w:basedOn w:val="Normal"/>
    <w:rsid w:val="00E72D60"/>
    <w:pPr>
      <w:pBdr>
        <w:top w:val="single" w:sz="4" w:space="0" w:color="auto"/>
        <w:left w:val="single" w:sz="4" w:space="7" w:color="auto"/>
        <w:bottom w:val="single" w:sz="4" w:space="0" w:color="auto"/>
        <w:right w:val="single" w:sz="4" w:space="0" w:color="auto"/>
      </w:pBdr>
      <w:shd w:val="clear" w:color="000000" w:fill="D4CAE0"/>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8"/>
      <w:szCs w:val="28"/>
      <w:lang w:eastAsia="hr-HR"/>
    </w:rPr>
  </w:style>
  <w:style w:type="paragraph" w:customStyle="1" w:styleId="xl94">
    <w:name w:val="xl94"/>
    <w:basedOn w:val="Normal"/>
    <w:rsid w:val="00E72D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95">
    <w:name w:val="xl95"/>
    <w:basedOn w:val="Normal"/>
    <w:rsid w:val="00E72D60"/>
    <w:pPr>
      <w:pBdr>
        <w:top w:val="single" w:sz="4" w:space="0" w:color="auto"/>
        <w:left w:val="single" w:sz="4" w:space="7"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eastAsia="hr-HR"/>
    </w:rPr>
  </w:style>
  <w:style w:type="paragraph" w:customStyle="1" w:styleId="xl96">
    <w:name w:val="xl96"/>
    <w:basedOn w:val="Normal"/>
    <w:rsid w:val="00E72D6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eastAsia="hr-HR"/>
    </w:rPr>
  </w:style>
  <w:style w:type="paragraph" w:customStyle="1" w:styleId="xl97">
    <w:name w:val="xl97"/>
    <w:basedOn w:val="Normal"/>
    <w:rsid w:val="00E72D6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eastAsia="hr-HR"/>
    </w:rPr>
  </w:style>
  <w:style w:type="paragraph" w:customStyle="1" w:styleId="xl98">
    <w:name w:val="xl98"/>
    <w:basedOn w:val="Normal"/>
    <w:rsid w:val="00E72D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99">
    <w:name w:val="xl99"/>
    <w:basedOn w:val="Normal"/>
    <w:rsid w:val="00E72D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00">
    <w:name w:val="xl100"/>
    <w:basedOn w:val="Normal"/>
    <w:rsid w:val="00E72D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01">
    <w:name w:val="xl101"/>
    <w:basedOn w:val="Normal"/>
    <w:rsid w:val="00E72D6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102">
    <w:name w:val="xl102"/>
    <w:basedOn w:val="Normal"/>
    <w:rsid w:val="00E72D60"/>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eastAsia="hr-HR"/>
    </w:rPr>
  </w:style>
  <w:style w:type="paragraph" w:customStyle="1" w:styleId="xl103">
    <w:name w:val="xl103"/>
    <w:basedOn w:val="Normal"/>
    <w:rsid w:val="00E72D60"/>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1A1A1A"/>
      <w:sz w:val="24"/>
      <w:szCs w:val="24"/>
      <w:lang w:eastAsia="hr-HR"/>
    </w:rPr>
  </w:style>
  <w:style w:type="paragraph" w:customStyle="1" w:styleId="xl104">
    <w:name w:val="xl104"/>
    <w:basedOn w:val="Normal"/>
    <w:rsid w:val="00E72D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105">
    <w:name w:val="xl105"/>
    <w:basedOn w:val="Normal"/>
    <w:rsid w:val="00E72D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106">
    <w:name w:val="xl106"/>
    <w:basedOn w:val="Normal"/>
    <w:rsid w:val="00E72D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07">
    <w:name w:val="xl107"/>
    <w:basedOn w:val="Normal"/>
    <w:rsid w:val="00E72D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108">
    <w:name w:val="xl108"/>
    <w:basedOn w:val="Normal"/>
    <w:rsid w:val="00E72D6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09">
    <w:name w:val="xl109"/>
    <w:basedOn w:val="Normal"/>
    <w:rsid w:val="00E72D6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10">
    <w:name w:val="xl110"/>
    <w:basedOn w:val="Normal"/>
    <w:rsid w:val="00E72D6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11">
    <w:name w:val="xl111"/>
    <w:basedOn w:val="Normal"/>
    <w:rsid w:val="00E72D6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hr-HR"/>
    </w:rPr>
  </w:style>
  <w:style w:type="paragraph" w:customStyle="1" w:styleId="xl112">
    <w:name w:val="xl112"/>
    <w:basedOn w:val="Normal"/>
    <w:rsid w:val="00E72D6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hr-HR"/>
    </w:rPr>
  </w:style>
  <w:style w:type="paragraph" w:customStyle="1" w:styleId="xl113">
    <w:name w:val="xl113"/>
    <w:basedOn w:val="Normal"/>
    <w:rsid w:val="00E72D6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hr-HR"/>
    </w:rPr>
  </w:style>
  <w:style w:type="paragraph" w:customStyle="1" w:styleId="xl114">
    <w:name w:val="xl114"/>
    <w:basedOn w:val="Normal"/>
    <w:rsid w:val="00E72D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15">
    <w:name w:val="xl115"/>
    <w:basedOn w:val="Normal"/>
    <w:rsid w:val="00E72D6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hr-HR"/>
    </w:rPr>
  </w:style>
  <w:style w:type="paragraph" w:customStyle="1" w:styleId="xl116">
    <w:name w:val="xl116"/>
    <w:basedOn w:val="Normal"/>
    <w:rsid w:val="00E72D6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hr-HR"/>
    </w:rPr>
  </w:style>
  <w:style w:type="paragraph" w:customStyle="1" w:styleId="xl117">
    <w:name w:val="xl117"/>
    <w:basedOn w:val="Normal"/>
    <w:rsid w:val="00E72D6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hr-HR"/>
    </w:rPr>
  </w:style>
  <w:style w:type="paragraph" w:customStyle="1" w:styleId="xl118">
    <w:name w:val="xl118"/>
    <w:basedOn w:val="Normal"/>
    <w:rsid w:val="00E72D6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19">
    <w:name w:val="xl119"/>
    <w:basedOn w:val="Normal"/>
    <w:rsid w:val="00E72D6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20">
    <w:name w:val="xl120"/>
    <w:basedOn w:val="Normal"/>
    <w:rsid w:val="00E72D6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21">
    <w:name w:val="xl121"/>
    <w:basedOn w:val="Normal"/>
    <w:rsid w:val="00E72D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22">
    <w:name w:val="xl122"/>
    <w:basedOn w:val="Normal"/>
    <w:rsid w:val="00E72D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A1A1A"/>
      <w:sz w:val="24"/>
      <w:szCs w:val="24"/>
      <w:lang w:eastAsia="hr-HR"/>
    </w:rPr>
  </w:style>
  <w:style w:type="paragraph" w:customStyle="1" w:styleId="xl123">
    <w:name w:val="xl123"/>
    <w:basedOn w:val="Normal"/>
    <w:rsid w:val="00E72D6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hr-HR"/>
    </w:rPr>
  </w:style>
  <w:style w:type="paragraph" w:customStyle="1" w:styleId="xl124">
    <w:name w:val="xl124"/>
    <w:basedOn w:val="Normal"/>
    <w:rsid w:val="00E72D6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hr-HR"/>
    </w:rPr>
  </w:style>
  <w:style w:type="paragraph" w:customStyle="1" w:styleId="xl125">
    <w:name w:val="xl125"/>
    <w:basedOn w:val="Normal"/>
    <w:rsid w:val="00E72D6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hr-HR"/>
    </w:rPr>
  </w:style>
  <w:style w:type="paragraph" w:customStyle="1" w:styleId="xl126">
    <w:name w:val="xl126"/>
    <w:basedOn w:val="Normal"/>
    <w:rsid w:val="00E72D6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27">
    <w:name w:val="xl127"/>
    <w:basedOn w:val="Normal"/>
    <w:rsid w:val="00E72D6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28">
    <w:name w:val="xl128"/>
    <w:basedOn w:val="Normal"/>
    <w:rsid w:val="00E72D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29">
    <w:name w:val="xl129"/>
    <w:basedOn w:val="Normal"/>
    <w:rsid w:val="00E72D6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hr-HR"/>
    </w:rPr>
  </w:style>
  <w:style w:type="paragraph" w:customStyle="1" w:styleId="xl130">
    <w:name w:val="xl130"/>
    <w:basedOn w:val="Normal"/>
    <w:rsid w:val="00E72D6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hr-HR"/>
    </w:rPr>
  </w:style>
  <w:style w:type="paragraph" w:customStyle="1" w:styleId="xl131">
    <w:name w:val="xl131"/>
    <w:basedOn w:val="Normal"/>
    <w:rsid w:val="00E72D6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hr-HR"/>
    </w:rPr>
  </w:style>
  <w:style w:type="paragraph" w:customStyle="1" w:styleId="xl132">
    <w:name w:val="xl132"/>
    <w:basedOn w:val="Normal"/>
    <w:rsid w:val="00E72D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hr-HR"/>
    </w:rPr>
  </w:style>
  <w:style w:type="character" w:customStyle="1" w:styleId="Naslov2Char">
    <w:name w:val="Naslov 2 Char"/>
    <w:basedOn w:val="Zadanifontodlomka"/>
    <w:link w:val="Naslov2"/>
    <w:uiPriority w:val="9"/>
    <w:rsid w:val="00BA7B02"/>
    <w:rPr>
      <w:rFonts w:ascii="Times New Roman" w:eastAsia="Times New Roman" w:hAnsi="Times New Roman" w:cs="Times New Roman"/>
      <w:b/>
      <w:bCs/>
      <w:color w:val="000000"/>
      <w:sz w:val="28"/>
      <w:szCs w:val="28"/>
      <w:lang w:eastAsia="hr-HR"/>
    </w:rPr>
  </w:style>
  <w:style w:type="paragraph" w:styleId="Sadraj1">
    <w:name w:val="toc 1"/>
    <w:basedOn w:val="Normal"/>
    <w:next w:val="Normal"/>
    <w:autoRedefine/>
    <w:uiPriority w:val="39"/>
    <w:unhideWhenUsed/>
    <w:qFormat/>
    <w:rsid w:val="00BA7B02"/>
    <w:pPr>
      <w:spacing w:after="100"/>
    </w:pPr>
  </w:style>
  <w:style w:type="paragraph" w:styleId="Sadraj2">
    <w:name w:val="toc 2"/>
    <w:basedOn w:val="Normal"/>
    <w:next w:val="Normal"/>
    <w:autoRedefine/>
    <w:uiPriority w:val="39"/>
    <w:unhideWhenUsed/>
    <w:qFormat/>
    <w:rsid w:val="00BA7B02"/>
    <w:pPr>
      <w:spacing w:after="100"/>
      <w:ind w:left="220"/>
    </w:pPr>
  </w:style>
  <w:style w:type="table" w:styleId="Svijetlareetka-Isticanje3">
    <w:name w:val="Light Grid Accent 3"/>
    <w:basedOn w:val="Obinatablica"/>
    <w:uiPriority w:val="62"/>
    <w:rsid w:val="007D493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Sadraj3">
    <w:name w:val="toc 3"/>
    <w:basedOn w:val="Normal"/>
    <w:next w:val="Normal"/>
    <w:autoRedefine/>
    <w:uiPriority w:val="39"/>
    <w:semiHidden/>
    <w:unhideWhenUsed/>
    <w:qFormat/>
    <w:rsid w:val="00D25675"/>
    <w:pPr>
      <w:spacing w:after="100"/>
      <w:ind w:left="440"/>
    </w:pPr>
    <w:rPr>
      <w:rFonts w:eastAsiaTheme="minorEastAsia"/>
      <w:lang w:eastAsia="hr-HR"/>
    </w:rPr>
  </w:style>
  <w:style w:type="paragraph" w:customStyle="1" w:styleId="msonormal0">
    <w:name w:val="msonormal"/>
    <w:basedOn w:val="Normal"/>
    <w:rsid w:val="0079588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3">
    <w:name w:val="xl63"/>
    <w:basedOn w:val="Normal"/>
    <w:rsid w:val="00795884"/>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64">
    <w:name w:val="xl64"/>
    <w:basedOn w:val="Normal"/>
    <w:rsid w:val="007958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6568">
      <w:bodyDiv w:val="1"/>
      <w:marLeft w:val="0"/>
      <w:marRight w:val="0"/>
      <w:marTop w:val="0"/>
      <w:marBottom w:val="0"/>
      <w:divBdr>
        <w:top w:val="none" w:sz="0" w:space="0" w:color="auto"/>
        <w:left w:val="none" w:sz="0" w:space="0" w:color="auto"/>
        <w:bottom w:val="none" w:sz="0" w:space="0" w:color="auto"/>
        <w:right w:val="none" w:sz="0" w:space="0" w:color="auto"/>
      </w:divBdr>
    </w:div>
    <w:div w:id="93870900">
      <w:bodyDiv w:val="1"/>
      <w:marLeft w:val="0"/>
      <w:marRight w:val="0"/>
      <w:marTop w:val="0"/>
      <w:marBottom w:val="0"/>
      <w:divBdr>
        <w:top w:val="none" w:sz="0" w:space="0" w:color="auto"/>
        <w:left w:val="none" w:sz="0" w:space="0" w:color="auto"/>
        <w:bottom w:val="none" w:sz="0" w:space="0" w:color="auto"/>
        <w:right w:val="none" w:sz="0" w:space="0" w:color="auto"/>
      </w:divBdr>
    </w:div>
    <w:div w:id="170998045">
      <w:bodyDiv w:val="1"/>
      <w:marLeft w:val="0"/>
      <w:marRight w:val="0"/>
      <w:marTop w:val="0"/>
      <w:marBottom w:val="0"/>
      <w:divBdr>
        <w:top w:val="none" w:sz="0" w:space="0" w:color="auto"/>
        <w:left w:val="none" w:sz="0" w:space="0" w:color="auto"/>
        <w:bottom w:val="none" w:sz="0" w:space="0" w:color="auto"/>
        <w:right w:val="none" w:sz="0" w:space="0" w:color="auto"/>
      </w:divBdr>
    </w:div>
    <w:div w:id="172305790">
      <w:bodyDiv w:val="1"/>
      <w:marLeft w:val="0"/>
      <w:marRight w:val="0"/>
      <w:marTop w:val="0"/>
      <w:marBottom w:val="0"/>
      <w:divBdr>
        <w:top w:val="none" w:sz="0" w:space="0" w:color="auto"/>
        <w:left w:val="none" w:sz="0" w:space="0" w:color="auto"/>
        <w:bottom w:val="none" w:sz="0" w:space="0" w:color="auto"/>
        <w:right w:val="none" w:sz="0" w:space="0" w:color="auto"/>
      </w:divBdr>
    </w:div>
    <w:div w:id="275336592">
      <w:bodyDiv w:val="1"/>
      <w:marLeft w:val="0"/>
      <w:marRight w:val="0"/>
      <w:marTop w:val="0"/>
      <w:marBottom w:val="0"/>
      <w:divBdr>
        <w:top w:val="none" w:sz="0" w:space="0" w:color="auto"/>
        <w:left w:val="none" w:sz="0" w:space="0" w:color="auto"/>
        <w:bottom w:val="none" w:sz="0" w:space="0" w:color="auto"/>
        <w:right w:val="none" w:sz="0" w:space="0" w:color="auto"/>
      </w:divBdr>
    </w:div>
    <w:div w:id="378211714">
      <w:bodyDiv w:val="1"/>
      <w:marLeft w:val="0"/>
      <w:marRight w:val="0"/>
      <w:marTop w:val="0"/>
      <w:marBottom w:val="0"/>
      <w:divBdr>
        <w:top w:val="none" w:sz="0" w:space="0" w:color="auto"/>
        <w:left w:val="none" w:sz="0" w:space="0" w:color="auto"/>
        <w:bottom w:val="none" w:sz="0" w:space="0" w:color="auto"/>
        <w:right w:val="none" w:sz="0" w:space="0" w:color="auto"/>
      </w:divBdr>
    </w:div>
    <w:div w:id="486096970">
      <w:bodyDiv w:val="1"/>
      <w:marLeft w:val="0"/>
      <w:marRight w:val="0"/>
      <w:marTop w:val="0"/>
      <w:marBottom w:val="0"/>
      <w:divBdr>
        <w:top w:val="none" w:sz="0" w:space="0" w:color="auto"/>
        <w:left w:val="none" w:sz="0" w:space="0" w:color="auto"/>
        <w:bottom w:val="none" w:sz="0" w:space="0" w:color="auto"/>
        <w:right w:val="none" w:sz="0" w:space="0" w:color="auto"/>
      </w:divBdr>
    </w:div>
    <w:div w:id="555701838">
      <w:bodyDiv w:val="1"/>
      <w:marLeft w:val="0"/>
      <w:marRight w:val="0"/>
      <w:marTop w:val="0"/>
      <w:marBottom w:val="0"/>
      <w:divBdr>
        <w:top w:val="none" w:sz="0" w:space="0" w:color="auto"/>
        <w:left w:val="none" w:sz="0" w:space="0" w:color="auto"/>
        <w:bottom w:val="none" w:sz="0" w:space="0" w:color="auto"/>
        <w:right w:val="none" w:sz="0" w:space="0" w:color="auto"/>
      </w:divBdr>
    </w:div>
    <w:div w:id="701513353">
      <w:bodyDiv w:val="1"/>
      <w:marLeft w:val="0"/>
      <w:marRight w:val="0"/>
      <w:marTop w:val="0"/>
      <w:marBottom w:val="0"/>
      <w:divBdr>
        <w:top w:val="none" w:sz="0" w:space="0" w:color="auto"/>
        <w:left w:val="none" w:sz="0" w:space="0" w:color="auto"/>
        <w:bottom w:val="none" w:sz="0" w:space="0" w:color="auto"/>
        <w:right w:val="none" w:sz="0" w:space="0" w:color="auto"/>
      </w:divBdr>
    </w:div>
    <w:div w:id="894317149">
      <w:bodyDiv w:val="1"/>
      <w:marLeft w:val="0"/>
      <w:marRight w:val="0"/>
      <w:marTop w:val="0"/>
      <w:marBottom w:val="0"/>
      <w:divBdr>
        <w:top w:val="none" w:sz="0" w:space="0" w:color="auto"/>
        <w:left w:val="none" w:sz="0" w:space="0" w:color="auto"/>
        <w:bottom w:val="none" w:sz="0" w:space="0" w:color="auto"/>
        <w:right w:val="none" w:sz="0" w:space="0" w:color="auto"/>
      </w:divBdr>
    </w:div>
    <w:div w:id="1106779181">
      <w:bodyDiv w:val="1"/>
      <w:marLeft w:val="0"/>
      <w:marRight w:val="0"/>
      <w:marTop w:val="0"/>
      <w:marBottom w:val="0"/>
      <w:divBdr>
        <w:top w:val="none" w:sz="0" w:space="0" w:color="auto"/>
        <w:left w:val="none" w:sz="0" w:space="0" w:color="auto"/>
        <w:bottom w:val="none" w:sz="0" w:space="0" w:color="auto"/>
        <w:right w:val="none" w:sz="0" w:space="0" w:color="auto"/>
      </w:divBdr>
    </w:div>
    <w:div w:id="1173881721">
      <w:bodyDiv w:val="1"/>
      <w:marLeft w:val="0"/>
      <w:marRight w:val="0"/>
      <w:marTop w:val="0"/>
      <w:marBottom w:val="0"/>
      <w:divBdr>
        <w:top w:val="none" w:sz="0" w:space="0" w:color="auto"/>
        <w:left w:val="none" w:sz="0" w:space="0" w:color="auto"/>
        <w:bottom w:val="none" w:sz="0" w:space="0" w:color="auto"/>
        <w:right w:val="none" w:sz="0" w:space="0" w:color="auto"/>
      </w:divBdr>
    </w:div>
    <w:div w:id="1175149379">
      <w:bodyDiv w:val="1"/>
      <w:marLeft w:val="0"/>
      <w:marRight w:val="0"/>
      <w:marTop w:val="0"/>
      <w:marBottom w:val="0"/>
      <w:divBdr>
        <w:top w:val="none" w:sz="0" w:space="0" w:color="auto"/>
        <w:left w:val="none" w:sz="0" w:space="0" w:color="auto"/>
        <w:bottom w:val="none" w:sz="0" w:space="0" w:color="auto"/>
        <w:right w:val="none" w:sz="0" w:space="0" w:color="auto"/>
      </w:divBdr>
    </w:div>
    <w:div w:id="1238712595">
      <w:bodyDiv w:val="1"/>
      <w:marLeft w:val="0"/>
      <w:marRight w:val="0"/>
      <w:marTop w:val="0"/>
      <w:marBottom w:val="0"/>
      <w:divBdr>
        <w:top w:val="none" w:sz="0" w:space="0" w:color="auto"/>
        <w:left w:val="none" w:sz="0" w:space="0" w:color="auto"/>
        <w:bottom w:val="none" w:sz="0" w:space="0" w:color="auto"/>
        <w:right w:val="none" w:sz="0" w:space="0" w:color="auto"/>
      </w:divBdr>
    </w:div>
    <w:div w:id="1445688029">
      <w:bodyDiv w:val="1"/>
      <w:marLeft w:val="0"/>
      <w:marRight w:val="0"/>
      <w:marTop w:val="0"/>
      <w:marBottom w:val="0"/>
      <w:divBdr>
        <w:top w:val="none" w:sz="0" w:space="0" w:color="auto"/>
        <w:left w:val="none" w:sz="0" w:space="0" w:color="auto"/>
        <w:bottom w:val="none" w:sz="0" w:space="0" w:color="auto"/>
        <w:right w:val="none" w:sz="0" w:space="0" w:color="auto"/>
      </w:divBdr>
    </w:div>
    <w:div w:id="1543011026">
      <w:bodyDiv w:val="1"/>
      <w:marLeft w:val="0"/>
      <w:marRight w:val="0"/>
      <w:marTop w:val="0"/>
      <w:marBottom w:val="0"/>
      <w:divBdr>
        <w:top w:val="none" w:sz="0" w:space="0" w:color="auto"/>
        <w:left w:val="none" w:sz="0" w:space="0" w:color="auto"/>
        <w:bottom w:val="none" w:sz="0" w:space="0" w:color="auto"/>
        <w:right w:val="none" w:sz="0" w:space="0" w:color="auto"/>
      </w:divBdr>
    </w:div>
    <w:div w:id="1636249793">
      <w:bodyDiv w:val="1"/>
      <w:marLeft w:val="0"/>
      <w:marRight w:val="0"/>
      <w:marTop w:val="0"/>
      <w:marBottom w:val="0"/>
      <w:divBdr>
        <w:top w:val="none" w:sz="0" w:space="0" w:color="auto"/>
        <w:left w:val="none" w:sz="0" w:space="0" w:color="auto"/>
        <w:bottom w:val="none" w:sz="0" w:space="0" w:color="auto"/>
        <w:right w:val="none" w:sz="0" w:space="0" w:color="auto"/>
      </w:divBdr>
    </w:div>
    <w:div w:id="1665743455">
      <w:bodyDiv w:val="1"/>
      <w:marLeft w:val="0"/>
      <w:marRight w:val="0"/>
      <w:marTop w:val="0"/>
      <w:marBottom w:val="0"/>
      <w:divBdr>
        <w:top w:val="none" w:sz="0" w:space="0" w:color="auto"/>
        <w:left w:val="none" w:sz="0" w:space="0" w:color="auto"/>
        <w:bottom w:val="none" w:sz="0" w:space="0" w:color="auto"/>
        <w:right w:val="none" w:sz="0" w:space="0" w:color="auto"/>
      </w:divBdr>
    </w:div>
    <w:div w:id="1718551909">
      <w:bodyDiv w:val="1"/>
      <w:marLeft w:val="0"/>
      <w:marRight w:val="0"/>
      <w:marTop w:val="0"/>
      <w:marBottom w:val="0"/>
      <w:divBdr>
        <w:top w:val="none" w:sz="0" w:space="0" w:color="auto"/>
        <w:left w:val="none" w:sz="0" w:space="0" w:color="auto"/>
        <w:bottom w:val="none" w:sz="0" w:space="0" w:color="auto"/>
        <w:right w:val="none" w:sz="0" w:space="0" w:color="auto"/>
      </w:divBdr>
    </w:div>
    <w:div w:id="1723555034">
      <w:bodyDiv w:val="1"/>
      <w:marLeft w:val="0"/>
      <w:marRight w:val="0"/>
      <w:marTop w:val="0"/>
      <w:marBottom w:val="0"/>
      <w:divBdr>
        <w:top w:val="none" w:sz="0" w:space="0" w:color="auto"/>
        <w:left w:val="none" w:sz="0" w:space="0" w:color="auto"/>
        <w:bottom w:val="none" w:sz="0" w:space="0" w:color="auto"/>
        <w:right w:val="none" w:sz="0" w:space="0" w:color="auto"/>
      </w:divBdr>
    </w:div>
    <w:div w:id="1726172341">
      <w:bodyDiv w:val="1"/>
      <w:marLeft w:val="0"/>
      <w:marRight w:val="0"/>
      <w:marTop w:val="0"/>
      <w:marBottom w:val="0"/>
      <w:divBdr>
        <w:top w:val="none" w:sz="0" w:space="0" w:color="auto"/>
        <w:left w:val="none" w:sz="0" w:space="0" w:color="auto"/>
        <w:bottom w:val="none" w:sz="0" w:space="0" w:color="auto"/>
        <w:right w:val="none" w:sz="0" w:space="0" w:color="auto"/>
      </w:divBdr>
    </w:div>
    <w:div w:id="1904484497">
      <w:bodyDiv w:val="1"/>
      <w:marLeft w:val="0"/>
      <w:marRight w:val="0"/>
      <w:marTop w:val="0"/>
      <w:marBottom w:val="0"/>
      <w:divBdr>
        <w:top w:val="none" w:sz="0" w:space="0" w:color="auto"/>
        <w:left w:val="none" w:sz="0" w:space="0" w:color="auto"/>
        <w:bottom w:val="none" w:sz="0" w:space="0" w:color="auto"/>
        <w:right w:val="none" w:sz="0" w:space="0" w:color="auto"/>
      </w:divBdr>
    </w:div>
    <w:div w:id="1926844667">
      <w:bodyDiv w:val="1"/>
      <w:marLeft w:val="0"/>
      <w:marRight w:val="0"/>
      <w:marTop w:val="0"/>
      <w:marBottom w:val="0"/>
      <w:divBdr>
        <w:top w:val="none" w:sz="0" w:space="0" w:color="auto"/>
        <w:left w:val="none" w:sz="0" w:space="0" w:color="auto"/>
        <w:bottom w:val="none" w:sz="0" w:space="0" w:color="auto"/>
        <w:right w:val="none" w:sz="0" w:space="0" w:color="auto"/>
      </w:divBdr>
    </w:div>
    <w:div w:id="198812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ebgate.ec.europa.eu/eucoding/reports/te/index.xhtml" TargetMode="External"/><Relationship Id="rId4" Type="http://schemas.openxmlformats.org/officeDocument/2006/relationships/settings" Target="settings.xml"/><Relationship Id="rId9" Type="http://schemas.openxmlformats.org/officeDocument/2006/relationships/hyperlink" Target="https://zdravlje.gov.hr/programi-i-projekti/nacionalni-programi-projekti-i-strategije/novi-zivot-na-dar/registar-ovlastenih-ustanova/255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biomedicina@miz.hr" TargetMode="External"/><Relationship Id="rId2" Type="http://schemas.openxmlformats.org/officeDocument/2006/relationships/image" Target="cid:imageb6052b.JPG@1a68c105.40bdfa80" TargetMode="External"/><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0F0C6-FFCB-4E5E-B072-21C048A13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25</Pages>
  <Words>6932</Words>
  <Characters>39517</Characters>
  <Application>Microsoft Office Word</Application>
  <DocSecurity>0</DocSecurity>
  <Lines>329</Lines>
  <Paragraphs>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Dragović Marijana</dc:creator>
  <cp:lastModifiedBy>Ćevid Josipa</cp:lastModifiedBy>
  <cp:revision>5</cp:revision>
  <cp:lastPrinted>2020-07-14T09:16:00Z</cp:lastPrinted>
  <dcterms:created xsi:type="dcterms:W3CDTF">2020-10-16T13:18:00Z</dcterms:created>
  <dcterms:modified xsi:type="dcterms:W3CDTF">2021-10-19T11:47:00Z</dcterms:modified>
</cp:coreProperties>
</file>